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</w:p>
    <w:p w:rsidR="00734FBC" w:rsidRDefault="00F0522C" w:rsidP="00305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14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565C">
        <w:rPr>
          <w:rFonts w:ascii="Times New Roman" w:hAnsi="Times New Roman" w:cs="Times New Roman"/>
          <w:caps/>
          <w:sz w:val="28"/>
          <w:szCs w:val="28"/>
        </w:rPr>
        <w:t xml:space="preserve">государственное  </w:t>
      </w:r>
      <w:r w:rsidR="0045466E" w:rsidRPr="0030565C">
        <w:rPr>
          <w:rFonts w:ascii="Times New Roman" w:hAnsi="Times New Roman" w:cs="Times New Roman"/>
          <w:caps/>
          <w:sz w:val="28"/>
          <w:szCs w:val="28"/>
        </w:rPr>
        <w:t xml:space="preserve">бюджетное </w:t>
      </w:r>
      <w:r w:rsidRPr="0030565C">
        <w:rPr>
          <w:rFonts w:ascii="Times New Roman" w:hAnsi="Times New Roman" w:cs="Times New Roman"/>
          <w:caps/>
          <w:sz w:val="28"/>
          <w:szCs w:val="28"/>
        </w:rPr>
        <w:t>образов</w:t>
      </w:r>
      <w:r w:rsidR="0045466E" w:rsidRPr="0030565C">
        <w:rPr>
          <w:rFonts w:ascii="Times New Roman" w:hAnsi="Times New Roman" w:cs="Times New Roman"/>
          <w:caps/>
          <w:sz w:val="28"/>
          <w:szCs w:val="28"/>
        </w:rPr>
        <w:t xml:space="preserve">ательное  учреждение  среднего   </w:t>
      </w:r>
      <w:r w:rsidRPr="0030565C">
        <w:rPr>
          <w:rFonts w:ascii="Times New Roman" w:hAnsi="Times New Roman" w:cs="Times New Roman"/>
          <w:caps/>
          <w:sz w:val="28"/>
          <w:szCs w:val="28"/>
        </w:rPr>
        <w:t>профессионального  образования</w:t>
      </w:r>
    </w:p>
    <w:p w:rsidR="00F0522C" w:rsidRPr="0030565C" w:rsidRDefault="0045466E" w:rsidP="00305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14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0565C">
        <w:rPr>
          <w:rFonts w:ascii="Times New Roman" w:hAnsi="Times New Roman" w:cs="Times New Roman"/>
          <w:caps/>
          <w:sz w:val="28"/>
          <w:szCs w:val="28"/>
        </w:rPr>
        <w:t>московской области</w:t>
      </w:r>
    </w:p>
    <w:p w:rsidR="00F0522C" w:rsidRPr="0030565C" w:rsidRDefault="0045466E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65C">
        <w:rPr>
          <w:rFonts w:ascii="Times New Roman" w:hAnsi="Times New Roman" w:cs="Times New Roman"/>
          <w:b/>
          <w:caps/>
          <w:sz w:val="28"/>
          <w:szCs w:val="28"/>
        </w:rPr>
        <w:t>Ореховский индустриальный техникум</w:t>
      </w: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0565C" w:rsidRDefault="0045466E" w:rsidP="000331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30565C">
        <w:rPr>
          <w:rFonts w:ascii="Times New Roman" w:hAnsi="Times New Roman" w:cs="Times New Roman"/>
          <w:caps/>
          <w:sz w:val="32"/>
          <w:szCs w:val="32"/>
        </w:rPr>
        <w:t>рабочая</w:t>
      </w:r>
      <w:r w:rsidR="00F0522C" w:rsidRPr="0030565C">
        <w:rPr>
          <w:rFonts w:ascii="Times New Roman" w:hAnsi="Times New Roman" w:cs="Times New Roman"/>
          <w:caps/>
          <w:sz w:val="32"/>
          <w:szCs w:val="32"/>
        </w:rPr>
        <w:t xml:space="preserve"> ПРОГРАММа</w:t>
      </w:r>
    </w:p>
    <w:p w:rsidR="00F0522C" w:rsidRPr="0030565C" w:rsidRDefault="00F0522C" w:rsidP="00305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30565C">
        <w:rPr>
          <w:rFonts w:ascii="Times New Roman" w:hAnsi="Times New Roman" w:cs="Times New Roman"/>
          <w:caps/>
          <w:sz w:val="32"/>
          <w:szCs w:val="32"/>
        </w:rPr>
        <w:t>УЧЕБНОЙ ДИСЦИПЛИНЫ</w:t>
      </w:r>
    </w:p>
    <w:p w:rsidR="0045466E" w:rsidRPr="0030565C" w:rsidRDefault="0045466E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0522C" w:rsidRPr="0030565C" w:rsidRDefault="002A7BB6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0565C">
        <w:rPr>
          <w:rFonts w:ascii="Times New Roman" w:hAnsi="Times New Roman" w:cs="Times New Roman"/>
          <w:b/>
          <w:sz w:val="44"/>
          <w:szCs w:val="44"/>
        </w:rPr>
        <w:t>ОП</w:t>
      </w:r>
      <w:r w:rsidR="00033102">
        <w:rPr>
          <w:rFonts w:ascii="Times New Roman" w:hAnsi="Times New Roman" w:cs="Times New Roman"/>
          <w:b/>
          <w:sz w:val="44"/>
          <w:szCs w:val="44"/>
        </w:rPr>
        <w:t>Д.</w:t>
      </w:r>
      <w:r w:rsidRPr="0030565C">
        <w:rPr>
          <w:rFonts w:ascii="Times New Roman" w:hAnsi="Times New Roman" w:cs="Times New Roman"/>
          <w:b/>
          <w:sz w:val="44"/>
          <w:szCs w:val="44"/>
        </w:rPr>
        <w:t xml:space="preserve"> 05</w:t>
      </w:r>
      <w:r w:rsidR="0030565C" w:rsidRPr="0030565C">
        <w:rPr>
          <w:rFonts w:ascii="Times New Roman" w:hAnsi="Times New Roman" w:cs="Times New Roman"/>
          <w:b/>
          <w:sz w:val="44"/>
          <w:szCs w:val="44"/>
        </w:rPr>
        <w:t>.</w:t>
      </w:r>
      <w:r w:rsidRPr="0030565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0522C" w:rsidRPr="0030565C">
        <w:rPr>
          <w:rFonts w:ascii="Times New Roman" w:hAnsi="Times New Roman" w:cs="Times New Roman"/>
          <w:b/>
          <w:sz w:val="44"/>
          <w:szCs w:val="44"/>
        </w:rPr>
        <w:t>Метрология и стандартизация</w:t>
      </w: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 xml:space="preserve"> Специальность  </w:t>
      </w:r>
      <w:r w:rsidR="002A7BB6" w:rsidRPr="0030565C">
        <w:rPr>
          <w:rFonts w:ascii="Times New Roman" w:hAnsi="Times New Roman" w:cs="Times New Roman"/>
          <w:b/>
          <w:sz w:val="28"/>
          <w:szCs w:val="28"/>
        </w:rPr>
        <w:t>23.02.04</w:t>
      </w:r>
    </w:p>
    <w:p w:rsidR="00F0522C" w:rsidRPr="0030565C" w:rsidRDefault="00F0522C" w:rsidP="005A5AE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 xml:space="preserve">Техническая эксплуатация подъемно-транспортных, строительных, дорожных машин и оборудования </w:t>
      </w: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22C" w:rsidRPr="0030565C" w:rsidRDefault="00F0522C" w:rsidP="005A5AEF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BC" w:rsidRDefault="00734FB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FBC" w:rsidRDefault="00FB69BF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Орехово-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Зуево</w:t>
      </w:r>
      <w:proofErr w:type="spellEnd"/>
      <w:proofErr w:type="gramEnd"/>
    </w:p>
    <w:p w:rsidR="00F0522C" w:rsidRPr="0030565C" w:rsidRDefault="00FB69BF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C98" w:rsidRPr="0030565C">
        <w:rPr>
          <w:rFonts w:ascii="Times New Roman" w:hAnsi="Times New Roman" w:cs="Times New Roman"/>
          <w:bCs/>
          <w:sz w:val="28"/>
          <w:szCs w:val="28"/>
        </w:rPr>
        <w:t>2014</w:t>
      </w:r>
      <w:r w:rsidR="00F0522C" w:rsidRPr="0030565C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0" w:type="auto"/>
        <w:tblInd w:w="-72" w:type="dxa"/>
        <w:tblLook w:val="01E0"/>
      </w:tblPr>
      <w:tblGrid>
        <w:gridCol w:w="5040"/>
        <w:gridCol w:w="5205"/>
      </w:tblGrid>
      <w:tr w:rsidR="00F0522C" w:rsidRPr="0030565C" w:rsidTr="00B1710B">
        <w:tc>
          <w:tcPr>
            <w:tcW w:w="5040" w:type="dxa"/>
          </w:tcPr>
          <w:p w:rsidR="00F0522C" w:rsidRPr="00945FF5" w:rsidRDefault="00F0522C" w:rsidP="00945FF5">
            <w:pPr>
              <w:widowControl w:val="0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0565C">
              <w:rPr>
                <w:rFonts w:ascii="Times New Roman" w:hAnsi="Times New Roman" w:cs="Times New Roman"/>
                <w:bCs/>
                <w:i/>
                <w:sz w:val="28"/>
              </w:rPr>
              <w:lastRenderedPageBreak/>
              <w:br w:type="page"/>
            </w:r>
            <w:r w:rsidRPr="0030565C">
              <w:rPr>
                <w:rFonts w:ascii="Times New Roman" w:hAnsi="Times New Roman" w:cs="Times New Roman"/>
                <w:sz w:val="28"/>
              </w:rPr>
              <w:t>Рассмотрена на заседании комиссии по профессиональном</w:t>
            </w:r>
            <w:r w:rsidR="002A7BB6" w:rsidRPr="0030565C">
              <w:rPr>
                <w:rFonts w:ascii="Times New Roman" w:hAnsi="Times New Roman" w:cs="Times New Roman"/>
                <w:sz w:val="28"/>
              </w:rPr>
              <w:t xml:space="preserve">у циклу по специальности 23.02.04 </w:t>
            </w:r>
            <w:r w:rsidRPr="0030565C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и оборудования </w:t>
            </w:r>
          </w:p>
          <w:p w:rsidR="005A5AEF" w:rsidRPr="0030565C" w:rsidRDefault="005A5AEF" w:rsidP="005A5AEF">
            <w:pPr>
              <w:widowControl w:val="0"/>
              <w:ind w:left="35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  <w:p w:rsidR="005A5AEF" w:rsidRPr="0030565C" w:rsidRDefault="005A5AEF" w:rsidP="005A5AEF">
            <w:pPr>
              <w:widowControl w:val="0"/>
              <w:spacing w:line="240" w:lineRule="auto"/>
              <w:ind w:left="35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____________________/Попов А.А./</w:t>
            </w:r>
          </w:p>
          <w:p w:rsidR="005A5AEF" w:rsidRPr="0030565C" w:rsidRDefault="00700C98" w:rsidP="005A5AEF">
            <w:pPr>
              <w:widowControl w:val="0"/>
              <w:spacing w:line="240" w:lineRule="auto"/>
              <w:ind w:left="35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____________________2014</w:t>
            </w:r>
            <w:r w:rsidR="005A5AEF" w:rsidRPr="0030565C">
              <w:rPr>
                <w:rFonts w:ascii="Times New Roman" w:hAnsi="Times New Roman" w:cs="Times New Roman"/>
                <w:sz w:val="28"/>
              </w:rPr>
              <w:t>г.</w:t>
            </w:r>
          </w:p>
          <w:p w:rsidR="00F0522C" w:rsidRPr="0030565C" w:rsidRDefault="00F0522C" w:rsidP="00E52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</w:p>
          <w:p w:rsidR="00F0522C" w:rsidRPr="0030565C" w:rsidRDefault="00F0522C" w:rsidP="00E52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</w:p>
          <w:p w:rsidR="00F0522C" w:rsidRPr="0030565C" w:rsidRDefault="00F0522C" w:rsidP="005A5A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56"/>
              <w:rPr>
                <w:rFonts w:ascii="Times New Roman" w:hAnsi="Times New Roman" w:cs="Times New Roman"/>
                <w:bCs/>
                <w:i/>
                <w:sz w:val="28"/>
                <w:szCs w:val="20"/>
              </w:rPr>
            </w:pPr>
          </w:p>
        </w:tc>
        <w:tc>
          <w:tcPr>
            <w:tcW w:w="5205" w:type="dxa"/>
          </w:tcPr>
          <w:p w:rsidR="00F0522C" w:rsidRPr="0030565C" w:rsidRDefault="00945FF5" w:rsidP="00945FF5">
            <w:pPr>
              <w:widowContro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</w:t>
            </w:r>
            <w:r w:rsidR="00B1710B" w:rsidRPr="0030565C">
              <w:rPr>
                <w:rFonts w:ascii="Times New Roman" w:hAnsi="Times New Roman" w:cs="Times New Roman"/>
                <w:bCs/>
                <w:sz w:val="28"/>
              </w:rPr>
              <w:t>Утверждаю</w:t>
            </w:r>
          </w:p>
          <w:p w:rsidR="00B1710B" w:rsidRPr="0030565C" w:rsidRDefault="00F0522C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Зам. ди</w:t>
            </w:r>
            <w:r w:rsidR="005A5AEF" w:rsidRPr="0030565C">
              <w:rPr>
                <w:rFonts w:ascii="Times New Roman" w:hAnsi="Times New Roman" w:cs="Times New Roman"/>
                <w:sz w:val="28"/>
              </w:rPr>
              <w:t>ректора по учебной р</w:t>
            </w:r>
            <w:r w:rsidRPr="0030565C">
              <w:rPr>
                <w:rFonts w:ascii="Times New Roman" w:hAnsi="Times New Roman" w:cs="Times New Roman"/>
                <w:sz w:val="28"/>
              </w:rPr>
              <w:t xml:space="preserve">аботе  </w:t>
            </w:r>
          </w:p>
          <w:p w:rsidR="00B1710B" w:rsidRPr="0030565C" w:rsidRDefault="00B1710B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</w:p>
          <w:p w:rsidR="00B1710B" w:rsidRPr="0030565C" w:rsidRDefault="00B1710B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</w:p>
          <w:p w:rsidR="00B1710B" w:rsidRPr="0030565C" w:rsidRDefault="00B1710B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/>
              <w:rPr>
                <w:rFonts w:ascii="Times New Roman" w:hAnsi="Times New Roman" w:cs="Times New Roman"/>
                <w:sz w:val="28"/>
              </w:rPr>
            </w:pPr>
          </w:p>
          <w:p w:rsidR="00B1710B" w:rsidRPr="0030565C" w:rsidRDefault="00B1710B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 w:right="-568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___________________/Фомин С.А/</w:t>
            </w:r>
          </w:p>
          <w:p w:rsidR="00F0522C" w:rsidRPr="0030565C" w:rsidRDefault="00700C98" w:rsidP="00B17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6" w:right="-568"/>
              <w:rPr>
                <w:rFonts w:ascii="Times New Roman" w:hAnsi="Times New Roman" w:cs="Times New Roman"/>
                <w:sz w:val="28"/>
              </w:rPr>
            </w:pPr>
            <w:r w:rsidRPr="0030565C">
              <w:rPr>
                <w:rFonts w:ascii="Times New Roman" w:hAnsi="Times New Roman" w:cs="Times New Roman"/>
                <w:sz w:val="28"/>
              </w:rPr>
              <w:t>___________________2014</w:t>
            </w:r>
            <w:r w:rsidR="00B1710B" w:rsidRPr="0030565C">
              <w:rPr>
                <w:rFonts w:ascii="Times New Roman" w:hAnsi="Times New Roman" w:cs="Times New Roman"/>
                <w:sz w:val="28"/>
              </w:rPr>
              <w:t>г.</w:t>
            </w:r>
            <w:r w:rsidR="00F0522C" w:rsidRPr="0030565C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</w:tr>
    </w:tbl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ab/>
      </w:r>
      <w:r w:rsidR="00B1710B" w:rsidRPr="0030565C">
        <w:rPr>
          <w:rFonts w:ascii="Times New Roman" w:hAnsi="Times New Roman" w:cs="Times New Roman"/>
          <w:sz w:val="28"/>
        </w:rPr>
        <w:t>Рабочая</w:t>
      </w:r>
      <w:r w:rsidRPr="0030565C">
        <w:rPr>
          <w:rFonts w:ascii="Times New Roman" w:hAnsi="Times New Roman" w:cs="Times New Roman"/>
          <w:sz w:val="28"/>
        </w:rPr>
        <w:t xml:space="preserve"> программа учебной дисциплины</w:t>
      </w:r>
      <w:r w:rsidRPr="0030565C">
        <w:rPr>
          <w:rFonts w:ascii="Times New Roman" w:hAnsi="Times New Roman" w:cs="Times New Roman"/>
          <w:caps/>
          <w:sz w:val="28"/>
        </w:rPr>
        <w:t xml:space="preserve"> </w:t>
      </w:r>
      <w:r w:rsidRPr="0030565C">
        <w:rPr>
          <w:rFonts w:ascii="Times New Roman" w:hAnsi="Times New Roman" w:cs="Times New Roman"/>
          <w:sz w:val="28"/>
        </w:rPr>
        <w:t>разработана на основе Федерального государственного образоват</w:t>
      </w:r>
      <w:r w:rsidR="00B1710B" w:rsidRPr="0030565C">
        <w:rPr>
          <w:rFonts w:ascii="Times New Roman" w:hAnsi="Times New Roman" w:cs="Times New Roman"/>
          <w:sz w:val="28"/>
        </w:rPr>
        <w:t xml:space="preserve">ельного стандарта </w:t>
      </w:r>
      <w:r w:rsidRPr="0030565C">
        <w:rPr>
          <w:rFonts w:ascii="Times New Roman" w:hAnsi="Times New Roman" w:cs="Times New Roman"/>
          <w:sz w:val="28"/>
        </w:rPr>
        <w:t>среднего профессио</w:t>
      </w:r>
      <w:r w:rsidR="00B1710B" w:rsidRPr="0030565C">
        <w:rPr>
          <w:rFonts w:ascii="Times New Roman" w:hAnsi="Times New Roman" w:cs="Times New Roman"/>
          <w:sz w:val="28"/>
        </w:rPr>
        <w:t>нального образования по специальности</w:t>
      </w:r>
      <w:r w:rsidRPr="0030565C">
        <w:rPr>
          <w:rFonts w:ascii="Times New Roman" w:hAnsi="Times New Roman" w:cs="Times New Roman"/>
          <w:sz w:val="28"/>
        </w:rPr>
        <w:t xml:space="preserve"> </w:t>
      </w:r>
      <w:r w:rsidR="002A7BB6" w:rsidRPr="0030565C">
        <w:rPr>
          <w:rFonts w:ascii="Times New Roman" w:hAnsi="Times New Roman" w:cs="Times New Roman"/>
          <w:b/>
          <w:sz w:val="28"/>
        </w:rPr>
        <w:t>23.02.04</w:t>
      </w:r>
      <w:r w:rsidRPr="0030565C">
        <w:rPr>
          <w:rFonts w:ascii="Times New Roman" w:hAnsi="Times New Roman" w:cs="Times New Roman"/>
          <w:b/>
          <w:sz w:val="28"/>
        </w:rPr>
        <w:t xml:space="preserve"> Техническая эксплуатация подъемно-транспортных, строительных, дорожных машин и оборудования</w:t>
      </w:r>
      <w:r w:rsidR="00945FF5">
        <w:rPr>
          <w:rFonts w:ascii="Times New Roman" w:hAnsi="Times New Roman" w:cs="Times New Roman"/>
          <w:b/>
          <w:sz w:val="28"/>
        </w:rPr>
        <w:t>.</w:t>
      </w: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0565C">
        <w:rPr>
          <w:rFonts w:ascii="Times New Roman" w:hAnsi="Times New Roman" w:cs="Times New Roman"/>
          <w:sz w:val="28"/>
        </w:rPr>
        <w:t xml:space="preserve">Организация-разработчик: </w:t>
      </w:r>
      <w:r w:rsidRPr="0030565C">
        <w:rPr>
          <w:rFonts w:ascii="Times New Roman" w:hAnsi="Times New Roman" w:cs="Times New Roman"/>
          <w:b/>
          <w:sz w:val="28"/>
        </w:rPr>
        <w:t>ФГОУ СПО «Московский автомобильно-дорожный колледж им. А.А. Николаева»</w:t>
      </w:r>
    </w:p>
    <w:p w:rsidR="00F0522C" w:rsidRPr="0030565C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0565C">
        <w:rPr>
          <w:rFonts w:ascii="Times New Roman" w:hAnsi="Times New Roman" w:cs="Times New Roman"/>
          <w:sz w:val="28"/>
        </w:rPr>
        <w:t>Разработчик примерной программы</w:t>
      </w:r>
      <w:r w:rsidR="00F0522C" w:rsidRPr="0030565C">
        <w:rPr>
          <w:rFonts w:ascii="Times New Roman" w:hAnsi="Times New Roman" w:cs="Times New Roman"/>
          <w:sz w:val="28"/>
        </w:rPr>
        <w:t>:</w:t>
      </w:r>
    </w:p>
    <w:p w:rsidR="00F0522C" w:rsidRPr="0030565C" w:rsidRDefault="00F0522C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0565C">
        <w:rPr>
          <w:rFonts w:ascii="Times New Roman" w:hAnsi="Times New Roman" w:cs="Times New Roman"/>
          <w:sz w:val="28"/>
        </w:rPr>
        <w:t>Патрахин</w:t>
      </w:r>
      <w:proofErr w:type="spellEnd"/>
      <w:r w:rsidRPr="0030565C">
        <w:rPr>
          <w:rFonts w:ascii="Times New Roman" w:hAnsi="Times New Roman" w:cs="Times New Roman"/>
          <w:sz w:val="28"/>
        </w:rPr>
        <w:t xml:space="preserve"> И. В. преподаватель ФГОУ СПО «Московский автомобильно-доро</w:t>
      </w:r>
      <w:r w:rsidR="00F15560" w:rsidRPr="0030565C">
        <w:rPr>
          <w:rFonts w:ascii="Times New Roman" w:hAnsi="Times New Roman" w:cs="Times New Roman"/>
          <w:sz w:val="28"/>
        </w:rPr>
        <w:t>жный колледж им. А.А. Николаева.</w:t>
      </w:r>
    </w:p>
    <w:p w:rsidR="00F15560" w:rsidRPr="0030565C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15560" w:rsidRPr="00945FF5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5FF5">
        <w:rPr>
          <w:rFonts w:ascii="Times New Roman" w:hAnsi="Times New Roman" w:cs="Times New Roman"/>
          <w:sz w:val="32"/>
          <w:szCs w:val="32"/>
        </w:rPr>
        <w:t>Разработчик рабочей программы: Заушникова И.Б.- преподаватель спец</w:t>
      </w:r>
      <w:proofErr w:type="gramStart"/>
      <w:r w:rsidR="00945FF5">
        <w:rPr>
          <w:rFonts w:ascii="Times New Roman" w:hAnsi="Times New Roman" w:cs="Times New Roman"/>
          <w:sz w:val="32"/>
          <w:szCs w:val="32"/>
        </w:rPr>
        <w:t>.</w:t>
      </w:r>
      <w:r w:rsidRPr="00945FF5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945FF5">
        <w:rPr>
          <w:rFonts w:ascii="Times New Roman" w:hAnsi="Times New Roman" w:cs="Times New Roman"/>
          <w:sz w:val="32"/>
          <w:szCs w:val="32"/>
        </w:rPr>
        <w:t>исциплин.</w:t>
      </w:r>
    </w:p>
    <w:p w:rsidR="00F0522C" w:rsidRPr="0030565C" w:rsidRDefault="00F0522C" w:rsidP="00F155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0565C">
        <w:rPr>
          <w:b/>
          <w:sz w:val="28"/>
          <w:szCs w:val="28"/>
        </w:rPr>
        <w:t>СОДЕРЖАНИЕ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7668"/>
        <w:gridCol w:w="1903"/>
      </w:tblGrid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851"/>
              </w:tabs>
              <w:spacing w:line="360" w:lineRule="auto"/>
              <w:ind w:left="851" w:firstLine="0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>ПАСПОРТ рабочей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F0522C" w:rsidRPr="0030565C" w:rsidRDefault="00F0522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spacing w:line="360" w:lineRule="auto"/>
              <w:ind w:left="851" w:firstLine="0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 xml:space="preserve">СТРУКТУРА и 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30565C" w:rsidTr="00634EA5">
        <w:trPr>
          <w:trHeight w:val="1562"/>
        </w:trPr>
        <w:tc>
          <w:tcPr>
            <w:tcW w:w="7668" w:type="dxa"/>
            <w:shd w:val="clear" w:color="auto" w:fill="auto"/>
          </w:tcPr>
          <w:p w:rsidR="00F0522C" w:rsidRPr="0030565C" w:rsidRDefault="00F15560" w:rsidP="00F15560">
            <w:pPr>
              <w:pStyle w:val="1"/>
              <w:numPr>
                <w:ilvl w:val="0"/>
                <w:numId w:val="1"/>
              </w:numPr>
              <w:spacing w:line="360" w:lineRule="auto"/>
              <w:ind w:firstLine="65"/>
              <w:jc w:val="both"/>
              <w:rPr>
                <w:b/>
                <w:caps/>
                <w:sz w:val="28"/>
                <w:szCs w:val="28"/>
              </w:rPr>
            </w:pPr>
            <w:r w:rsidRPr="0030565C"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="00F0522C" w:rsidRPr="0030565C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F0522C" w:rsidRPr="0030565C" w:rsidRDefault="00F0522C" w:rsidP="00E52D67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30565C" w:rsidTr="00CA094D">
        <w:tc>
          <w:tcPr>
            <w:tcW w:w="7668" w:type="dxa"/>
            <w:shd w:val="clear" w:color="auto" w:fill="auto"/>
          </w:tcPr>
          <w:p w:rsidR="00634EA5" w:rsidRPr="00634EA5" w:rsidRDefault="00F0522C" w:rsidP="00634EA5">
            <w:pPr>
              <w:pStyle w:val="a9"/>
              <w:numPr>
                <w:ilvl w:val="0"/>
                <w:numId w:val="1"/>
              </w:numPr>
              <w:spacing w:line="360" w:lineRule="auto"/>
              <w:ind w:right="-284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34EA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34EA5" w:rsidRPr="00734FBC" w:rsidRDefault="00634EA5" w:rsidP="00734FBC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EA5" w:rsidRPr="004D6322" w:rsidRDefault="00634EA5" w:rsidP="00634EA5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2C" w:rsidRPr="0030565C" w:rsidRDefault="00F0522C" w:rsidP="00634EA5">
            <w:pPr>
              <w:pStyle w:val="1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F0522C" w:rsidRPr="0030565C" w:rsidRDefault="00F0522C" w:rsidP="00E52D6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52059" w:rsidRPr="0030565C" w:rsidRDefault="00F52059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15560" w:rsidP="00734F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565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</w:t>
      </w:r>
      <w:r w:rsidR="00F0522C" w:rsidRPr="0030565C">
        <w:rPr>
          <w:rFonts w:ascii="Times New Roman" w:hAnsi="Times New Roman" w:cs="Times New Roman"/>
          <w:b/>
          <w:caps/>
          <w:sz w:val="28"/>
          <w:szCs w:val="28"/>
        </w:rPr>
        <w:t>ПРОГРАММЫ УЧЕБНОЙ ДИСЦИПЛИНЫ</w:t>
      </w:r>
    </w:p>
    <w:p w:rsidR="00F0522C" w:rsidRPr="0030565C" w:rsidRDefault="00033102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ОПД.05.</w:t>
      </w:r>
      <w:r w:rsidR="00F0522C" w:rsidRPr="0030565C">
        <w:rPr>
          <w:rFonts w:ascii="Times New Roman" w:hAnsi="Times New Roman" w:cs="Times New Roman"/>
          <w:b/>
          <w:sz w:val="28"/>
          <w:szCs w:val="28"/>
        </w:rPr>
        <w:t xml:space="preserve">Метрология и стандартизация </w:t>
      </w:r>
    </w:p>
    <w:p w:rsidR="00F0522C" w:rsidRPr="0030565C" w:rsidRDefault="00F0522C" w:rsidP="00CA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5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0522C" w:rsidRPr="00734FBC" w:rsidRDefault="00F15560" w:rsidP="00F052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Рабочая</w:t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 основной профессиональной образовательной программы в соответствии с Ф</w:t>
      </w:r>
      <w:r w:rsidR="002A7BB6" w:rsidRPr="00734FBC">
        <w:rPr>
          <w:rFonts w:ascii="Times New Roman" w:hAnsi="Times New Roman" w:cs="Times New Roman"/>
          <w:sz w:val="24"/>
          <w:szCs w:val="24"/>
        </w:rPr>
        <w:t>ГОС по специальности  СПО 23.02.04</w:t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Техническая эксплуатация подъемно-транспортных, строительных</w:t>
      </w:r>
      <w:r w:rsidRPr="00734FBC">
        <w:rPr>
          <w:rFonts w:ascii="Times New Roman" w:hAnsi="Times New Roman" w:cs="Times New Roman"/>
          <w:sz w:val="24"/>
          <w:szCs w:val="24"/>
        </w:rPr>
        <w:t>, дорожных машин и оборудования.</w:t>
      </w:r>
    </w:p>
    <w:p w:rsidR="00F0522C" w:rsidRPr="00734FBC" w:rsidRDefault="00F15560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ab/>
        <w:t>Рабочая</w:t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может быть использована</w:t>
      </w:r>
      <w:r w:rsidR="00F0522C" w:rsidRPr="007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22C" w:rsidRPr="00734FBC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 полного общего образования:</w:t>
      </w:r>
    </w:p>
    <w:p w:rsidR="00F0522C" w:rsidRPr="00734FBC" w:rsidRDefault="0030565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ab/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Слесарь по ремонту строительных машин</w:t>
      </w:r>
    </w:p>
    <w:p w:rsidR="00F0522C" w:rsidRPr="00734FBC" w:rsidRDefault="0030565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ab/>
      </w:r>
      <w:r w:rsidR="00F0522C" w:rsidRPr="00734FBC">
        <w:rPr>
          <w:rFonts w:ascii="Times New Roman" w:hAnsi="Times New Roman" w:cs="Times New Roman"/>
          <w:sz w:val="24"/>
          <w:szCs w:val="24"/>
        </w:rPr>
        <w:t xml:space="preserve"> Машинист дорожных и строительных машин 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</w:tabs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 xml:space="preserve"> Опыт работы не требуется.</w:t>
      </w: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  <w:r w:rsidRPr="00734FBC">
        <w:rPr>
          <w:rFonts w:ascii="Times New Roman" w:hAnsi="Times New Roman" w:cs="Times New Roman"/>
          <w:sz w:val="24"/>
          <w:szCs w:val="24"/>
        </w:rPr>
        <w:tab/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B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734FBC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734FBC"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r w:rsidRPr="00734FBC">
        <w:rPr>
          <w:rFonts w:ascii="Times New Roman" w:hAnsi="Times New Roman" w:cs="Times New Roman"/>
          <w:b/>
          <w:sz w:val="24"/>
          <w:szCs w:val="24"/>
        </w:rPr>
        <w:t>обучающийся должен уметь: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оформлять проектно-конструкторскую документацию, технологическую и другую техническую документацию в соответствии с требованиями стандартов;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применять требования нормативных документов к основным видам продукции (услуг) и процессов;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использовать основные положения стандартизации в профессиональной деятельности;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применять требования нормативных документов к основным видам продукции (услуг) и процессов;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использовать основные положения стандартизации в профессиональной деятельности;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применять стандарты качества для оценки выполненных работ;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применять основные правила и документы системы подтверждения соответствия Российской Федерации.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734FB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0522C" w:rsidRPr="00734FBC" w:rsidRDefault="00F0522C" w:rsidP="00F052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- основные понятия и определения метрологии и стандартизации;</w:t>
      </w:r>
    </w:p>
    <w:p w:rsidR="00F0522C" w:rsidRPr="00734FBC" w:rsidRDefault="00F0522C" w:rsidP="00F052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lastRenderedPageBreak/>
        <w:t>-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</w:r>
    </w:p>
    <w:p w:rsidR="002A7BB6" w:rsidRPr="00734FBC" w:rsidRDefault="002A7BB6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BC">
        <w:rPr>
          <w:rFonts w:ascii="Times New Roman" w:hAnsi="Times New Roman" w:cs="Times New Roman"/>
          <w:b/>
          <w:sz w:val="24"/>
          <w:szCs w:val="24"/>
        </w:rPr>
        <w:t xml:space="preserve">1.4 ТРЕБОВАНИЯ К РЕЗУЛЬТАТАМ ОСВОЕНИЯ ОСНОВНОЙ ПРОФЕССИОНАЛЬНОЙ </w:t>
      </w:r>
      <w:r w:rsidR="00662AF4" w:rsidRPr="0073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BC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A7BB6" w:rsidRPr="00734FBC" w:rsidRDefault="002A7BB6" w:rsidP="00662AF4">
      <w:pPr>
        <w:pStyle w:val="20"/>
        <w:widowControl w:val="0"/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b/>
          <w:iCs/>
          <w:szCs w:val="24"/>
        </w:rPr>
      </w:pPr>
      <w:r w:rsidRPr="00734FBC">
        <w:rPr>
          <w:rFonts w:ascii="Times New Roman" w:hAnsi="Times New Roman" w:cs="Times New Roman"/>
          <w:b/>
          <w:bCs/>
          <w:szCs w:val="24"/>
        </w:rPr>
        <w:t> </w:t>
      </w:r>
      <w:r w:rsidRPr="00734FBC">
        <w:rPr>
          <w:rFonts w:ascii="Times New Roman" w:hAnsi="Times New Roman" w:cs="Times New Roman"/>
          <w:bCs/>
          <w:szCs w:val="24"/>
        </w:rPr>
        <w:t>Техник</w:t>
      </w:r>
      <w:r w:rsidRPr="00734FBC">
        <w:rPr>
          <w:rFonts w:ascii="Times New Roman" w:hAnsi="Times New Roman" w:cs="Times New Roman"/>
          <w:szCs w:val="24"/>
        </w:rPr>
        <w:t xml:space="preserve"> должен обладать </w:t>
      </w:r>
      <w:r w:rsidRPr="00734FBC">
        <w:rPr>
          <w:rFonts w:ascii="Times New Roman" w:hAnsi="Times New Roman" w:cs="Times New Roman"/>
          <w:b/>
          <w:szCs w:val="24"/>
        </w:rPr>
        <w:t xml:space="preserve">общими </w:t>
      </w:r>
      <w:r w:rsidRPr="00734FBC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734FBC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</w:t>
      </w:r>
      <w:r w:rsidRPr="00734FBC">
        <w:rPr>
          <w:rFonts w:ascii="Times New Roman" w:hAnsi="Times New Roman" w:cs="Times New Roman"/>
          <w:szCs w:val="24"/>
          <w:lang w:val="en-US"/>
        </w:rPr>
        <w:t> </w:t>
      </w:r>
      <w:r w:rsidRPr="00734FBC">
        <w:rPr>
          <w:rFonts w:ascii="Times New Roman" w:hAnsi="Times New Roman" w:cs="Times New Roman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3.</w:t>
      </w:r>
      <w:r w:rsidRPr="00734FBC">
        <w:rPr>
          <w:rFonts w:ascii="Times New Roman" w:hAnsi="Times New Roman" w:cs="Times New Roman"/>
          <w:szCs w:val="24"/>
          <w:lang w:val="en-US"/>
        </w:rPr>
        <w:t> </w:t>
      </w:r>
      <w:r w:rsidRPr="00734FBC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4.</w:t>
      </w:r>
      <w:r w:rsidRPr="00734FBC">
        <w:rPr>
          <w:rFonts w:ascii="Times New Roman" w:hAnsi="Times New Roman" w:cs="Times New Roman"/>
          <w:szCs w:val="24"/>
          <w:lang w:val="en-US"/>
        </w:rPr>
        <w:t> </w:t>
      </w:r>
      <w:r w:rsidRPr="00734FBC">
        <w:rPr>
          <w:rFonts w:ascii="Times New Roman" w:hAnsi="Times New Roman" w:cs="Times New Roman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7. Брать на себя ответственность за работу членов команды (подчиненных), результат выполнения заданий.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46019D" w:rsidRPr="00734FBC" w:rsidRDefault="0046019D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 xml:space="preserve">Техник должен </w:t>
      </w:r>
      <w:r w:rsidRPr="00734FBC">
        <w:rPr>
          <w:rFonts w:ascii="Times New Roman" w:hAnsi="Times New Roman" w:cs="Times New Roman"/>
          <w:bCs/>
          <w:szCs w:val="24"/>
        </w:rPr>
        <w:t xml:space="preserve">обладать </w:t>
      </w:r>
      <w:r w:rsidRPr="00734FBC">
        <w:rPr>
          <w:rFonts w:ascii="Times New Roman" w:hAnsi="Times New Roman" w:cs="Times New Roman"/>
          <w:b/>
          <w:szCs w:val="24"/>
        </w:rPr>
        <w:t xml:space="preserve">профессиональными </w:t>
      </w:r>
      <w:r w:rsidRPr="00734FBC">
        <w:rPr>
          <w:rFonts w:ascii="Times New Roman" w:hAnsi="Times New Roman" w:cs="Times New Roman"/>
          <w:b/>
          <w:bCs/>
          <w:iCs/>
          <w:szCs w:val="24"/>
        </w:rPr>
        <w:t>компетенциями</w:t>
      </w:r>
      <w:r w:rsidRPr="00734FBC">
        <w:rPr>
          <w:rFonts w:ascii="Times New Roman" w:hAnsi="Times New Roman" w:cs="Times New Roman"/>
          <w:bCs/>
          <w:szCs w:val="24"/>
        </w:rPr>
        <w:t xml:space="preserve">, </w:t>
      </w:r>
      <w:r w:rsidRPr="00734FBC">
        <w:rPr>
          <w:rFonts w:ascii="Times New Roman" w:hAnsi="Times New Roman" w:cs="Times New Roman"/>
          <w:szCs w:val="24"/>
        </w:rPr>
        <w:t>соответствующими основным видам профессиональной деятельности</w:t>
      </w:r>
    </w:p>
    <w:p w:rsidR="002A7BB6" w:rsidRPr="00734FBC" w:rsidRDefault="002A7BB6" w:rsidP="002A7BB6">
      <w:pPr>
        <w:shd w:val="clear" w:color="auto" w:fill="FFFFFF"/>
        <w:spacing w:before="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ПК 1.1. Обеспечивать безопасность движения транспортных сре</w:t>
      </w:r>
      <w:proofErr w:type="gramStart"/>
      <w:r w:rsidRPr="00734FBC">
        <w:rPr>
          <w:rFonts w:ascii="Times New Roman" w:hAnsi="Times New Roman" w:cs="Times New Roman"/>
          <w:sz w:val="24"/>
          <w:szCs w:val="24"/>
        </w:rPr>
        <w:t>дств пр</w:t>
      </w:r>
      <w:proofErr w:type="gramEnd"/>
      <w:r w:rsidRPr="00734FBC">
        <w:rPr>
          <w:rFonts w:ascii="Times New Roman" w:hAnsi="Times New Roman" w:cs="Times New Roman"/>
          <w:sz w:val="24"/>
          <w:szCs w:val="24"/>
        </w:rPr>
        <w:t>и производстве работ.</w:t>
      </w:r>
    </w:p>
    <w:p w:rsidR="002A7BB6" w:rsidRPr="00734FBC" w:rsidRDefault="002A7BB6" w:rsidP="002A7BB6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ПК 1.2. </w:t>
      </w:r>
      <w:r w:rsidRPr="00734FB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безопасное и качественное выполнение работ при использовании </w:t>
      </w:r>
      <w:r w:rsidRPr="00734FBC">
        <w:rPr>
          <w:rFonts w:ascii="Times New Roman" w:hAnsi="Times New Roman" w:cs="Times New Roman"/>
          <w:bCs/>
          <w:sz w:val="24"/>
          <w:szCs w:val="24"/>
        </w:rPr>
        <w:t>подъемно-транспортных, строительных, дорожных машин и механизмов.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  <w:highlight w:val="green"/>
        </w:rPr>
      </w:pPr>
      <w:r w:rsidRPr="00734FBC">
        <w:rPr>
          <w:rFonts w:ascii="Times New Roman" w:hAnsi="Times New Roman" w:cs="Times New Roman"/>
          <w:szCs w:val="24"/>
        </w:rPr>
        <w:t>ПК 1.3. </w:t>
      </w:r>
      <w:r w:rsidRPr="00734FBC">
        <w:rPr>
          <w:rFonts w:ascii="Times New Roman" w:hAnsi="Times New Roman" w:cs="Times New Roman"/>
          <w:iCs/>
          <w:szCs w:val="24"/>
        </w:rPr>
        <w:t>В</w:t>
      </w:r>
      <w:r w:rsidRPr="00734FBC">
        <w:rPr>
          <w:rFonts w:ascii="Times New Roman" w:hAnsi="Times New Roman" w:cs="Times New Roman"/>
          <w:szCs w:val="24"/>
        </w:rPr>
        <w:t xml:space="preserve">ыполнять требования нормативно-технической документации по организации эксплуатации машин при </w:t>
      </w:r>
      <w:r w:rsidRPr="00734FBC">
        <w:rPr>
          <w:rFonts w:ascii="Times New Roman" w:hAnsi="Times New Roman" w:cs="Times New Roman"/>
          <w:bCs/>
          <w:szCs w:val="24"/>
        </w:rPr>
        <w:t>строительстве, содержании и ремонте дорог.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ПК 2.2. </w:t>
      </w:r>
      <w:r w:rsidRPr="00734FBC">
        <w:rPr>
          <w:rFonts w:ascii="Times New Roman" w:hAnsi="Times New Roman" w:cs="Times New Roman"/>
          <w:color w:val="000000"/>
          <w:szCs w:val="24"/>
        </w:rPr>
        <w:t xml:space="preserve">Контролировать качество выполнения работ по техническому обслуживанию и ремонту </w:t>
      </w:r>
      <w:r w:rsidRPr="00734FBC">
        <w:rPr>
          <w:rFonts w:ascii="Times New Roman" w:hAnsi="Times New Roman" w:cs="Times New Roman"/>
          <w:bCs/>
          <w:color w:val="000000"/>
          <w:szCs w:val="24"/>
        </w:rPr>
        <w:t>подъемно-транспортных, строительных, дорожных машин и оборудования.</w:t>
      </w:r>
    </w:p>
    <w:p w:rsidR="002A7BB6" w:rsidRPr="00734FBC" w:rsidRDefault="002A7BB6" w:rsidP="002A7BB6">
      <w:pPr>
        <w:shd w:val="clear" w:color="auto" w:fill="FFFFFF"/>
        <w:spacing w:before="5"/>
        <w:ind w:left="1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>ПК 2.3. </w:t>
      </w:r>
      <w:r w:rsidRPr="00734FB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техническое состояние систем и механизмов </w:t>
      </w:r>
      <w:r w:rsidRPr="00734FBC">
        <w:rPr>
          <w:rFonts w:ascii="Times New Roman" w:hAnsi="Times New Roman" w:cs="Times New Roman"/>
          <w:bCs/>
          <w:color w:val="000000"/>
          <w:sz w:val="24"/>
          <w:szCs w:val="24"/>
        </w:rPr>
        <w:t>подъемно-транспортных, строительных, дорожных машин и оборудования</w:t>
      </w:r>
      <w:r w:rsidRPr="00734F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  <w:highlight w:val="green"/>
        </w:rPr>
      </w:pPr>
      <w:r w:rsidRPr="00734FBC">
        <w:rPr>
          <w:rFonts w:ascii="Times New Roman" w:hAnsi="Times New Roman" w:cs="Times New Roman"/>
          <w:szCs w:val="24"/>
        </w:rPr>
        <w:t xml:space="preserve">ПК 2.4. Вести учетно-отчетную документацию по техническому обслуживанию и ремонту </w:t>
      </w:r>
      <w:r w:rsidRPr="00734FBC">
        <w:rPr>
          <w:rFonts w:ascii="Times New Roman" w:hAnsi="Times New Roman" w:cs="Times New Roman"/>
          <w:bCs/>
          <w:szCs w:val="24"/>
        </w:rPr>
        <w:t>подъемно-транспортных, строительных, дорожных машин и оборудования.</w:t>
      </w:r>
    </w:p>
    <w:p w:rsidR="002A7BB6" w:rsidRPr="00734FBC" w:rsidRDefault="002A7BB6" w:rsidP="002A7BB6">
      <w:pPr>
        <w:pStyle w:val="a8"/>
        <w:rPr>
          <w:rFonts w:ascii="Times New Roman" w:hAnsi="Times New Roman" w:cs="Times New Roman"/>
          <w:szCs w:val="24"/>
        </w:rPr>
      </w:pPr>
    </w:p>
    <w:p w:rsidR="002A7BB6" w:rsidRPr="00734FBC" w:rsidRDefault="002A7BB6" w:rsidP="002A7BB6">
      <w:pPr>
        <w:pStyle w:val="a8"/>
        <w:ind w:firstLine="425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 xml:space="preserve">ПК 3.2. Осуществлять </w:t>
      </w:r>
      <w:proofErr w:type="gramStart"/>
      <w:r w:rsidRPr="00734FBC">
        <w:rPr>
          <w:rFonts w:ascii="Times New Roman" w:hAnsi="Times New Roman" w:cs="Times New Roman"/>
          <w:szCs w:val="24"/>
        </w:rPr>
        <w:t>контроль за</w:t>
      </w:r>
      <w:proofErr w:type="gramEnd"/>
      <w:r w:rsidRPr="00734FBC">
        <w:rPr>
          <w:rFonts w:ascii="Times New Roman" w:hAnsi="Times New Roman" w:cs="Times New Roman"/>
          <w:szCs w:val="24"/>
        </w:rPr>
        <w:t xml:space="preserve"> соблюдением технологической дисциплины при выполнении работ.</w:t>
      </w:r>
    </w:p>
    <w:p w:rsidR="002A7BB6" w:rsidRPr="00734FBC" w:rsidRDefault="002A7BB6" w:rsidP="002A7BB6">
      <w:pPr>
        <w:pStyle w:val="a8"/>
        <w:ind w:firstLine="425"/>
        <w:rPr>
          <w:rFonts w:ascii="Times New Roman" w:hAnsi="Times New Roman" w:cs="Times New Roman"/>
          <w:szCs w:val="24"/>
        </w:rPr>
      </w:pPr>
    </w:p>
    <w:p w:rsidR="002A7BB6" w:rsidRPr="00734FBC" w:rsidRDefault="002A7BB6" w:rsidP="002A7BB6">
      <w:pPr>
        <w:pStyle w:val="a8"/>
        <w:ind w:left="708" w:firstLine="0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ПК 3.3. 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2A7BB6" w:rsidRPr="00734FBC" w:rsidRDefault="002A7BB6" w:rsidP="002A7BB6">
      <w:pPr>
        <w:pStyle w:val="a8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734FBC">
        <w:rPr>
          <w:rFonts w:ascii="Times New Roman" w:hAnsi="Times New Roman" w:cs="Times New Roman"/>
          <w:szCs w:val="24"/>
        </w:rPr>
        <w:t>ПК 3.4. Участвовать в подготовке документации для лицензирования производственной деятельности структурного подразделения</w:t>
      </w:r>
    </w:p>
    <w:p w:rsidR="00F0522C" w:rsidRPr="00734FB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B6" w:rsidRPr="00734FBC" w:rsidRDefault="002A7BB6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22C" w:rsidRPr="0030565C" w:rsidRDefault="002A7BB6" w:rsidP="00734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65C"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="00CA094D" w:rsidRPr="0030565C">
        <w:rPr>
          <w:rFonts w:ascii="Times New Roman" w:hAnsi="Times New Roman" w:cs="Times New Roman"/>
          <w:b/>
          <w:sz w:val="28"/>
          <w:szCs w:val="28"/>
        </w:rPr>
        <w:t>.</w:t>
      </w:r>
      <w:r w:rsidR="00F0522C" w:rsidRPr="00305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94D" w:rsidRPr="0030565C">
        <w:rPr>
          <w:rFonts w:ascii="Times New Roman" w:hAnsi="Times New Roman" w:cs="Times New Roman"/>
          <w:b/>
          <w:sz w:val="28"/>
          <w:szCs w:val="28"/>
        </w:rPr>
        <w:t>К</w:t>
      </w:r>
      <w:r w:rsidR="00F0522C" w:rsidRPr="0030565C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056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565C">
        <w:rPr>
          <w:rFonts w:ascii="Times New Roman" w:hAnsi="Times New Roman" w:cs="Times New Roman"/>
          <w:sz w:val="28"/>
          <w:szCs w:val="28"/>
        </w:rPr>
        <w:t>___</w:t>
      </w:r>
      <w:r w:rsidR="00CA094D" w:rsidRPr="0030565C">
        <w:rPr>
          <w:rFonts w:ascii="Times New Roman" w:hAnsi="Times New Roman" w:cs="Times New Roman"/>
          <w:sz w:val="28"/>
          <w:szCs w:val="28"/>
          <w:u w:val="single"/>
        </w:rPr>
        <w:t xml:space="preserve">72 </w:t>
      </w:r>
      <w:proofErr w:type="spellStart"/>
      <w:r w:rsidRPr="0030565C">
        <w:rPr>
          <w:rFonts w:ascii="Times New Roman" w:hAnsi="Times New Roman" w:cs="Times New Roman"/>
          <w:sz w:val="28"/>
          <w:szCs w:val="28"/>
        </w:rPr>
        <w:t>_часов</w:t>
      </w:r>
      <w:proofErr w:type="spellEnd"/>
      <w:r w:rsidRPr="0030565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056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565C">
        <w:rPr>
          <w:rFonts w:ascii="Times New Roman" w:hAnsi="Times New Roman" w:cs="Times New Roman"/>
          <w:sz w:val="28"/>
          <w:szCs w:val="28"/>
        </w:rPr>
        <w:t xml:space="preserve"> __</w:t>
      </w:r>
      <w:r w:rsidR="00CA094D" w:rsidRPr="0030565C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30565C">
        <w:rPr>
          <w:rFonts w:ascii="Times New Roman" w:hAnsi="Times New Roman" w:cs="Times New Roman"/>
          <w:sz w:val="28"/>
          <w:szCs w:val="28"/>
        </w:rPr>
        <w:t>__ часов;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565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056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565C">
        <w:rPr>
          <w:rFonts w:ascii="Times New Roman" w:hAnsi="Times New Roman" w:cs="Times New Roman"/>
          <w:sz w:val="28"/>
          <w:szCs w:val="28"/>
        </w:rPr>
        <w:t xml:space="preserve"> __</w:t>
      </w:r>
      <w:r w:rsidR="00CA094D" w:rsidRPr="0030565C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0565C">
        <w:rPr>
          <w:rFonts w:ascii="Times New Roman" w:hAnsi="Times New Roman" w:cs="Times New Roman"/>
          <w:sz w:val="28"/>
          <w:szCs w:val="28"/>
        </w:rPr>
        <w:t>_ часов.</w:t>
      </w: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jc w:val="both"/>
        <w:rPr>
          <w:rFonts w:ascii="Times New Roman" w:hAnsi="Times New Roman" w:cs="Times New Roman"/>
          <w:sz w:val="28"/>
        </w:rPr>
      </w:pPr>
    </w:p>
    <w:p w:rsidR="00F0522C" w:rsidRPr="0030565C" w:rsidRDefault="00F0522C" w:rsidP="00F0522C">
      <w:pPr>
        <w:tabs>
          <w:tab w:val="left" w:pos="867"/>
          <w:tab w:val="left" w:pos="916"/>
          <w:tab w:val="left" w:pos="1832"/>
          <w:tab w:val="left" w:pos="2748"/>
          <w:tab w:val="left" w:pos="3664"/>
          <w:tab w:val="left" w:pos="4580"/>
          <w:tab w:val="center" w:pos="523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5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0522C" w:rsidRPr="0030565C" w:rsidRDefault="00F0522C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565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0522C" w:rsidRPr="0030565C" w:rsidTr="00F0522C">
        <w:trPr>
          <w:trHeight w:val="460"/>
        </w:trPr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0522C" w:rsidRPr="0030565C" w:rsidTr="00F0522C">
        <w:trPr>
          <w:trHeight w:val="285"/>
        </w:trPr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CA094D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CA094D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BD1352" w:rsidP="00B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CA094D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BD1352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</w:t>
            </w: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BD1352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D1352" w:rsidRPr="0030565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522C" w:rsidRPr="0030565C" w:rsidTr="00F0522C">
        <w:tc>
          <w:tcPr>
            <w:tcW w:w="7904" w:type="dxa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D1352" w:rsidRPr="0030565C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</w:t>
            </w:r>
            <w:r w:rsidRPr="0030565C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800" w:type="dxa"/>
            <w:shd w:val="clear" w:color="auto" w:fill="auto"/>
          </w:tcPr>
          <w:p w:rsidR="00F0522C" w:rsidRPr="0030565C" w:rsidRDefault="00BD1352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F0522C" w:rsidRPr="0030565C" w:rsidTr="00F0522C">
        <w:tc>
          <w:tcPr>
            <w:tcW w:w="9704" w:type="dxa"/>
            <w:gridSpan w:val="2"/>
            <w:shd w:val="clear" w:color="auto" w:fill="auto"/>
          </w:tcPr>
          <w:p w:rsidR="00F0522C" w:rsidRPr="0030565C" w:rsidRDefault="00F0522C" w:rsidP="00E52D67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56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-     экзамен</w:t>
            </w:r>
          </w:p>
        </w:tc>
      </w:tr>
    </w:tbl>
    <w:p w:rsidR="00F0522C" w:rsidRDefault="00F0522C" w:rsidP="00F0522C">
      <w:pPr>
        <w:jc w:val="center"/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Pr="00F0522C" w:rsidRDefault="00F0522C" w:rsidP="00F0522C">
      <w:pPr>
        <w:rPr>
          <w:sz w:val="28"/>
        </w:rPr>
      </w:pPr>
    </w:p>
    <w:p w:rsidR="00F0522C" w:rsidRDefault="00F0522C" w:rsidP="00F0522C">
      <w:pPr>
        <w:rPr>
          <w:sz w:val="28"/>
        </w:rPr>
      </w:pPr>
    </w:p>
    <w:p w:rsidR="00F0522C" w:rsidRPr="00734FBC" w:rsidRDefault="00F0522C" w:rsidP="00734FBC">
      <w:pPr>
        <w:tabs>
          <w:tab w:val="left" w:pos="4493"/>
        </w:tabs>
        <w:rPr>
          <w:sz w:val="28"/>
        </w:rPr>
        <w:sectPr w:rsidR="00F0522C" w:rsidRPr="00734FBC" w:rsidSect="00F0522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</w:rPr>
        <w:tab/>
      </w:r>
    </w:p>
    <w:p w:rsidR="00F0522C" w:rsidRPr="00495E31" w:rsidRDefault="00CA094D" w:rsidP="00F0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95E31">
        <w:rPr>
          <w:rFonts w:ascii="Times New Roman" w:hAnsi="Times New Roman" w:cs="Times New Roman"/>
          <w:sz w:val="28"/>
          <w:szCs w:val="28"/>
        </w:rPr>
        <w:lastRenderedPageBreak/>
        <w:t>2.2.Т</w:t>
      </w:r>
      <w:r w:rsidR="00283703" w:rsidRPr="00495E31">
        <w:rPr>
          <w:rFonts w:ascii="Times New Roman" w:hAnsi="Times New Roman" w:cs="Times New Roman"/>
          <w:sz w:val="28"/>
          <w:szCs w:val="28"/>
        </w:rPr>
        <w:t>ематический план и содержание учебной дисциплины</w:t>
      </w:r>
      <w:r w:rsidR="00283703" w:rsidRPr="00495E3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83703" w:rsidRPr="00495E31">
        <w:rPr>
          <w:rFonts w:ascii="Times New Roman" w:hAnsi="Times New Roman" w:cs="Times New Roman"/>
          <w:b/>
          <w:sz w:val="28"/>
          <w:szCs w:val="28"/>
        </w:rPr>
        <w:t>Метрология и стандартизация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795"/>
        <w:gridCol w:w="9353"/>
        <w:gridCol w:w="1739"/>
        <w:gridCol w:w="1541"/>
      </w:tblGrid>
      <w:tr w:rsidR="00F0522C" w:rsidRPr="00283703" w:rsidTr="002802C6">
        <w:trPr>
          <w:trHeight w:val="20"/>
        </w:trPr>
        <w:tc>
          <w:tcPr>
            <w:tcW w:w="2808" w:type="dxa"/>
            <w:gridSpan w:val="2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</w:t>
            </w:r>
            <w:r w:rsidR="00CA094D"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83703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41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83703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0522C" w:rsidRPr="00283703" w:rsidTr="002802C6">
        <w:trPr>
          <w:trHeight w:val="20"/>
        </w:trPr>
        <w:tc>
          <w:tcPr>
            <w:tcW w:w="2808" w:type="dxa"/>
            <w:gridSpan w:val="2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3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4</w:t>
            </w:r>
          </w:p>
        </w:tc>
      </w:tr>
      <w:tr w:rsidR="00F0522C" w:rsidRPr="00283703" w:rsidTr="00E4265E">
        <w:trPr>
          <w:trHeight w:val="921"/>
        </w:trPr>
        <w:tc>
          <w:tcPr>
            <w:tcW w:w="2808" w:type="dxa"/>
            <w:gridSpan w:val="2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Метрология</w:t>
            </w:r>
          </w:p>
        </w:tc>
        <w:tc>
          <w:tcPr>
            <w:tcW w:w="9353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F0522C" w:rsidRPr="00283703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0522C" w:rsidRPr="00283703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Основы теории измерений</w:t>
            </w:r>
          </w:p>
        </w:tc>
        <w:tc>
          <w:tcPr>
            <w:tcW w:w="9353" w:type="dxa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283703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F0522C" w:rsidRPr="00283703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F0522C" w:rsidRPr="00283703" w:rsidTr="00E4265E">
        <w:trPr>
          <w:trHeight w:val="1502"/>
        </w:trPr>
        <w:tc>
          <w:tcPr>
            <w:tcW w:w="2808" w:type="dxa"/>
            <w:gridSpan w:val="2"/>
            <w:vMerge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283703" w:rsidRDefault="00283703" w:rsidP="00E52D6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Основы теории измерений. Измерения прямые и косвенные, абсолютные и относительные, методы измерений.  Погрешности измерений, эталоны.</w:t>
            </w:r>
            <w:r w:rsidR="00F0522C" w:rsidRPr="0028370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F0522C" w:rsidRPr="00283703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3703">
              <w:rPr>
                <w:bCs/>
                <w:sz w:val="28"/>
                <w:szCs w:val="28"/>
              </w:rPr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домашняя работа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- Проработка конспектов занятий, учебной и специальной технической литературы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713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Концевые меры длины. Гладкие калибры</w:t>
            </w: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495E31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713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28370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Плоскопараллельные концевые меры длины (ПКМД). Наборы ПКМД. Правила составления блока мер требуемого размера.  Классификация 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гладких калибров и их назначение.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28370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F0522C"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 работа № 1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размеров деталей с помощью концевых мер длины.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роработка конспектов занятий, учебной и специальной технической</w:t>
            </w:r>
            <w:r w:rsidRPr="0049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литературы,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F0522C" w:rsidRPr="00495E31" w:rsidRDefault="00945FF5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1.3.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Штангенин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  <w:proofErr w:type="spellEnd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микро-метры</w:t>
            </w:r>
            <w:proofErr w:type="spellEnd"/>
            <w:proofErr w:type="gramEnd"/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2802C6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2802C6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Штангенинструменты: штангенциркуль и </w:t>
            </w:r>
            <w:proofErr w:type="spellStart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штангенглубиномер</w:t>
            </w:r>
            <w:proofErr w:type="spellEnd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штангенрейсмус</w:t>
            </w:r>
            <w:proofErr w:type="spellEnd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. Устройство нониуса. Правила измерения и чтения размера. Микрометрические инструменты: микрометр, микрометрический глубиномер, микрометрический нутромер. Цена деления барабана и стебля. Стопорное устройство. Чтение показаний, правила измерений.     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F0522C" w:rsidRPr="00495E31" w:rsidRDefault="00F0522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2802C6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F0522C"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 работа № 2</w:t>
            </w:r>
            <w:r w:rsidR="00F0522C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детал</w:t>
            </w:r>
            <w:r w:rsidR="00320F21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ей с помощью </w:t>
            </w:r>
            <w:proofErr w:type="spellStart"/>
            <w:r w:rsidR="00320F21" w:rsidRPr="00495E31">
              <w:rPr>
                <w:rFonts w:ascii="Times New Roman" w:hAnsi="Times New Roman" w:cs="Times New Roman"/>
                <w:sz w:val="28"/>
                <w:szCs w:val="28"/>
              </w:rPr>
              <w:t>штангенинструментов</w:t>
            </w:r>
            <w:proofErr w:type="spellEnd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и микрометра.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роработка конспектов 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занятий, учебной и специальной технической</w:t>
            </w:r>
            <w:r w:rsidRPr="0049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9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литературы,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500D4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1.4.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Рычажные приборы</w:t>
            </w: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2500D4" w:rsidRPr="00495E31" w:rsidRDefault="002500D4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0D4" w:rsidRPr="00495E31" w:rsidTr="002802C6">
        <w:trPr>
          <w:trHeight w:val="2708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2500D4" w:rsidP="00E52D67">
            <w:pPr>
              <w:pStyle w:val="31"/>
              <w:spacing w:line="360" w:lineRule="auto"/>
              <w:ind w:left="0"/>
              <w:rPr>
                <w:sz w:val="28"/>
                <w:szCs w:val="28"/>
              </w:rPr>
            </w:pPr>
            <w:r w:rsidRPr="00495E31">
              <w:rPr>
                <w:bCs/>
                <w:sz w:val="28"/>
                <w:szCs w:val="28"/>
              </w:rPr>
              <w:t xml:space="preserve">6.  </w:t>
            </w:r>
            <w:r w:rsidRPr="00495E31">
              <w:rPr>
                <w:sz w:val="28"/>
                <w:szCs w:val="28"/>
              </w:rPr>
              <w:t xml:space="preserve">Классификация рычажно-механических приборов. Устройство индикатора часового типа, индикаторного нутромера. Цена деления шкалы индикатора. Рычажные скобы и рычажные микрометры. Приборы с пружинной передачей: микрокаторы, микаторы, миникаторы. Область применения приборов. </w:t>
            </w:r>
          </w:p>
        </w:tc>
        <w:tc>
          <w:tcPr>
            <w:tcW w:w="1739" w:type="dxa"/>
            <w:vMerge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2500D4" w:rsidRPr="00495E31" w:rsidRDefault="002500D4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D4" w:rsidRPr="00495E31" w:rsidRDefault="002500D4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500D4" w:rsidRPr="00495E31" w:rsidTr="00E52D67">
        <w:trPr>
          <w:trHeight w:val="1417"/>
        </w:trPr>
        <w:tc>
          <w:tcPr>
            <w:tcW w:w="2808" w:type="dxa"/>
            <w:gridSpan w:val="2"/>
            <w:vMerge/>
            <w:tcBorders>
              <w:bottom w:val="single" w:sz="4" w:space="0" w:color="auto"/>
            </w:tcBorders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tcBorders>
              <w:bottom w:val="single" w:sz="4" w:space="0" w:color="auto"/>
            </w:tcBorders>
          </w:tcPr>
          <w:p w:rsidR="002500D4" w:rsidRPr="00495E31" w:rsidRDefault="00B06BDA" w:rsidP="00E52D67">
            <w:pPr>
              <w:pStyle w:val="31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495E31">
              <w:rPr>
                <w:b/>
                <w:bCs/>
                <w:sz w:val="28"/>
                <w:szCs w:val="28"/>
              </w:rPr>
              <w:t>7.</w:t>
            </w:r>
            <w:r w:rsidR="002500D4" w:rsidRPr="00495E31">
              <w:rPr>
                <w:b/>
                <w:bCs/>
                <w:sz w:val="28"/>
                <w:szCs w:val="28"/>
              </w:rPr>
              <w:t xml:space="preserve">Лабораторная работа </w:t>
            </w:r>
            <w:r w:rsidR="00320F21" w:rsidRPr="00495E31">
              <w:rPr>
                <w:b/>
                <w:bCs/>
                <w:sz w:val="28"/>
                <w:szCs w:val="28"/>
              </w:rPr>
              <w:t>№3</w:t>
            </w:r>
            <w:r w:rsidR="00320F21" w:rsidRPr="00495E31">
              <w:rPr>
                <w:bCs/>
                <w:sz w:val="28"/>
                <w:szCs w:val="28"/>
              </w:rPr>
              <w:t xml:space="preserve"> Проверка радиального биения </w:t>
            </w:r>
            <w:r w:rsidR="002500D4" w:rsidRPr="00495E31">
              <w:rPr>
                <w:bCs/>
                <w:sz w:val="28"/>
                <w:szCs w:val="28"/>
              </w:rPr>
              <w:t>ступенчатого валика</w:t>
            </w:r>
            <w:proofErr w:type="gramStart"/>
            <w:r w:rsidR="00320F21" w:rsidRPr="00495E31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320F21" w:rsidRPr="00495E31">
              <w:rPr>
                <w:bCs/>
                <w:sz w:val="28"/>
                <w:szCs w:val="28"/>
              </w:rPr>
              <w:t>установленного в центрах,</w:t>
            </w:r>
            <w:r w:rsidR="002500D4" w:rsidRPr="00495E31">
              <w:rPr>
                <w:bCs/>
                <w:sz w:val="28"/>
                <w:szCs w:val="28"/>
              </w:rPr>
              <w:t xml:space="preserve"> индикатором часового типа.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2500D4" w:rsidRPr="00495E31" w:rsidRDefault="002500D4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  <w:r w:rsidR="00320F21" w:rsidRPr="00495E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149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F21" w:rsidRPr="00495E31">
              <w:rPr>
                <w:rFonts w:ascii="Times New Roman" w:hAnsi="Times New Roman" w:cs="Times New Roman"/>
                <w:sz w:val="28"/>
                <w:szCs w:val="28"/>
              </w:rPr>
              <w:t>оформление отчетов лабораторных занятий,</w:t>
            </w:r>
            <w:r w:rsidR="008A149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F21" w:rsidRPr="00495E31">
              <w:rPr>
                <w:rFonts w:ascii="Times New Roman" w:hAnsi="Times New Roman" w:cs="Times New Roman"/>
                <w:sz w:val="28"/>
                <w:szCs w:val="28"/>
              </w:rPr>
              <w:t>подготовка к защите.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2C" w:rsidRPr="00495E31" w:rsidRDefault="00F0522C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495E31">
              <w:rPr>
                <w:rFonts w:ascii="Times New Roman" w:hAnsi="Times New Roman" w:cs="Times New Roman"/>
                <w:b/>
                <w:sz w:val="28"/>
                <w:szCs w:val="28"/>
              </w:rPr>
              <w:t>тандарти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  <w:proofErr w:type="spellEnd"/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F0522C" w:rsidRPr="00495E31" w:rsidRDefault="00A00C0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94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2.1.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Государст-венная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стандартизации. Взаимозаменяемость</w:t>
            </w:r>
          </w:p>
        </w:tc>
        <w:tc>
          <w:tcPr>
            <w:tcW w:w="9353" w:type="dxa"/>
          </w:tcPr>
          <w:p w:rsidR="00F0522C" w:rsidRPr="00495E31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00D4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система стандартизации Российской Федерации.  Взаимозаменяемость, ее виды и принципы. Ряд предпочтительных чисел. 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8A149E" w:rsidRPr="00495E31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2.2.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Основные понятия о допусках и посадках</w:t>
            </w: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B06BDA" w:rsidRPr="00495E31" w:rsidRDefault="00B06BDA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6A6A6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2500D4">
        <w:trPr>
          <w:trHeight w:val="989"/>
        </w:trPr>
        <w:tc>
          <w:tcPr>
            <w:tcW w:w="2808" w:type="dxa"/>
            <w:gridSpan w:val="2"/>
            <w:vMerge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B06BDA" w:rsidRPr="00495E31" w:rsidRDefault="00B06BDA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9. Размеры номинальные и действительные. Отклонения. Допу</w:t>
            </w:r>
            <w:r w:rsidR="00544858">
              <w:rPr>
                <w:rFonts w:ascii="Times New Roman" w:hAnsi="Times New Roman" w:cs="Times New Roman"/>
                <w:sz w:val="28"/>
                <w:szCs w:val="28"/>
              </w:rPr>
              <w:t xml:space="preserve">ск и поле допуска.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FFFFFF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2500D4">
        <w:trPr>
          <w:trHeight w:val="932"/>
        </w:trPr>
        <w:tc>
          <w:tcPr>
            <w:tcW w:w="2808" w:type="dxa"/>
            <w:gridSpan w:val="2"/>
            <w:vMerge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B06BDA" w:rsidRPr="00495E31" w:rsidRDefault="00B06BDA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44858">
              <w:rPr>
                <w:rFonts w:ascii="Times New Roman" w:hAnsi="Times New Roman" w:cs="Times New Roman"/>
                <w:sz w:val="28"/>
                <w:szCs w:val="28"/>
              </w:rPr>
              <w:t>Виды посадок.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обозначения полей допусков. Квалитеты.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FFFFFF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2500D4">
        <w:trPr>
          <w:trHeight w:val="710"/>
        </w:trPr>
        <w:tc>
          <w:tcPr>
            <w:tcW w:w="2808" w:type="dxa"/>
            <w:gridSpan w:val="2"/>
            <w:vMerge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B06BDA" w:rsidRPr="00495E31" w:rsidRDefault="00B06BDA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элементов соединения, расшифровка условных обозначений, определение годности размеров и изображение графически полей допусков. 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FFFFFF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B06BDA">
        <w:trPr>
          <w:trHeight w:val="1805"/>
        </w:trPr>
        <w:tc>
          <w:tcPr>
            <w:tcW w:w="2808" w:type="dxa"/>
            <w:gridSpan w:val="2"/>
            <w:vMerge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12.Практическая работа №2.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характера соединения по</w:t>
            </w: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чертежам сопрягаемых деталей. Расшифровка условных обозначений, графическое изображение полей допусков, определение системы посадки и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посадки.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06BDA" w:rsidRPr="00495E31" w:rsidTr="002802C6">
        <w:trPr>
          <w:trHeight w:val="1141"/>
        </w:trPr>
        <w:tc>
          <w:tcPr>
            <w:tcW w:w="2808" w:type="dxa"/>
            <w:gridSpan w:val="2"/>
            <w:vMerge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CA7ED8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Самостоятельная работа обучающихся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– проработка конспектов занятий,</w:t>
            </w:r>
            <w:r w:rsidR="00CA7ED8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к практическим занятиям с использованием рекомендаций преподавателя, оформление отчетов, подготовка к защите.</w:t>
            </w:r>
          </w:p>
        </w:tc>
        <w:tc>
          <w:tcPr>
            <w:tcW w:w="1739" w:type="dxa"/>
            <w:shd w:val="clear" w:color="auto" w:fill="auto"/>
          </w:tcPr>
          <w:p w:rsidR="00B06BDA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41" w:type="dxa"/>
            <w:vMerge/>
            <w:shd w:val="clear" w:color="auto" w:fill="A6A6A6"/>
          </w:tcPr>
          <w:p w:rsidR="00B06BDA" w:rsidRPr="00495E31" w:rsidRDefault="00B06BDA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2.3.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и посадки гладких цилиндрических соединений</w:t>
            </w: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500D4" w:rsidRPr="00495E31" w:rsidTr="002500D4">
        <w:trPr>
          <w:trHeight w:val="986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CA7ED8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00D4" w:rsidRPr="00495E31">
              <w:rPr>
                <w:rFonts w:ascii="Times New Roman" w:hAnsi="Times New Roman" w:cs="Times New Roman"/>
                <w:sz w:val="28"/>
                <w:szCs w:val="28"/>
              </w:rPr>
              <w:t>. Общие сведения о системе допусков и посадок гладких цилиндрических соединений.</w:t>
            </w:r>
          </w:p>
        </w:tc>
        <w:tc>
          <w:tcPr>
            <w:tcW w:w="1739" w:type="dxa"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FFFFFF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2500D4" w:rsidRPr="00495E31" w:rsidTr="002500D4">
        <w:trPr>
          <w:trHeight w:val="1475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CA7ED8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500D4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Посадки в системе отверстия и в системе вала, графическое изображение полей допусков. Рекомендации по выбору допусков и посадок.  Единая система допусков и посадок (ЕСДП).</w:t>
            </w:r>
          </w:p>
        </w:tc>
        <w:tc>
          <w:tcPr>
            <w:tcW w:w="1739" w:type="dxa"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FFFFFF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500D4" w:rsidRPr="00495E31" w:rsidTr="002802C6">
        <w:trPr>
          <w:trHeight w:val="468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2500D4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726" w:rsidRPr="00495E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10726"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</w:t>
            </w:r>
            <w:r w:rsidR="00410726" w:rsidRPr="00495E31">
              <w:rPr>
                <w:rFonts w:ascii="Times New Roman" w:hAnsi="Times New Roman" w:cs="Times New Roman"/>
                <w:sz w:val="28"/>
                <w:szCs w:val="28"/>
              </w:rPr>
              <w:t>.Определение посадок, отклонений, предельных размеров, построение полей допусков для соединения типа «вал-втулка».</w:t>
            </w:r>
          </w:p>
        </w:tc>
        <w:tc>
          <w:tcPr>
            <w:tcW w:w="1739" w:type="dxa"/>
            <w:shd w:val="clear" w:color="auto" w:fill="auto"/>
          </w:tcPr>
          <w:p w:rsidR="002500D4" w:rsidRDefault="00C71F39" w:rsidP="00C7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</w:t>
            </w:r>
          </w:p>
          <w:p w:rsidR="00C71F39" w:rsidRPr="00495E31" w:rsidRDefault="00C71F39" w:rsidP="00C7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2</w:t>
            </w:r>
          </w:p>
        </w:tc>
        <w:tc>
          <w:tcPr>
            <w:tcW w:w="1541" w:type="dxa"/>
            <w:vMerge/>
            <w:shd w:val="clear" w:color="auto" w:fill="FFFFFF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BD1352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0E4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500D4" w:rsidRPr="000E4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10726" w:rsidRPr="000E4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работа</w:t>
            </w:r>
            <w:r w:rsidR="00F0522C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BD1352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="00E52D67"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2D67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проработка конспектов занятий, учебной и специальной технической литературы, подготовка к лабораторному занятию и контрольной работе.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500D4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Тема 2.4.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и посадки подшипников качения</w:t>
            </w: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6A6A6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0D4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2500D4" w:rsidRPr="00495E31" w:rsidRDefault="00E52D67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00D4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. 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чертежах деталей. </w:t>
            </w:r>
          </w:p>
          <w:p w:rsidR="002500D4" w:rsidRPr="00495E31" w:rsidRDefault="002500D4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500D4" w:rsidRPr="00495E31" w:rsidTr="002802C6">
        <w:trPr>
          <w:trHeight w:val="713"/>
        </w:trPr>
        <w:tc>
          <w:tcPr>
            <w:tcW w:w="2808" w:type="dxa"/>
            <w:gridSpan w:val="2"/>
            <w:vMerge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</w:tcPr>
          <w:p w:rsidR="002500D4" w:rsidRPr="00495E31" w:rsidRDefault="002500D4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2500D4" w:rsidRPr="00495E31" w:rsidRDefault="002500D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500D4">
        <w:trPr>
          <w:trHeight w:val="139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250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E52D67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проработка конспектов занятий, учебной и специальной технической </w:t>
            </w:r>
            <w:r w:rsidR="006E36A3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литературы.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2.5.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Нормы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гео-метрической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точности.  Допуски форм и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распо-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ложения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</w:t>
            </w:r>
          </w:p>
        </w:tc>
        <w:tc>
          <w:tcPr>
            <w:tcW w:w="9353" w:type="dxa"/>
          </w:tcPr>
          <w:p w:rsidR="00F0522C" w:rsidRPr="00495E31" w:rsidRDefault="00F0522C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6E36A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00D4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чертежах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допусков формы и расположение поверхностей деталей согласно ГОСТ 2. 308 – 79. 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proofErr w:type="gramStart"/>
            <w:r w:rsidR="006E36A3" w:rsidRPr="00495E3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6E36A3" w:rsidRPr="00495E31">
              <w:rPr>
                <w:rFonts w:ascii="Times New Roman" w:hAnsi="Times New Roman" w:cs="Times New Roman"/>
                <w:sz w:val="28"/>
                <w:szCs w:val="28"/>
              </w:rPr>
              <w:t>оработка конспектов, учебной и специальной литературы.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946B3" w:rsidRPr="00495E31" w:rsidTr="002802C6">
        <w:trPr>
          <w:trHeight w:val="713"/>
        </w:trPr>
        <w:tc>
          <w:tcPr>
            <w:tcW w:w="2808" w:type="dxa"/>
            <w:gridSpan w:val="2"/>
            <w:vMerge w:val="restart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2.6. </w:t>
            </w:r>
            <w:proofErr w:type="spellStart"/>
            <w:proofErr w:type="gramStart"/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Ше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рохова-тость</w:t>
            </w:r>
            <w:proofErr w:type="spellEnd"/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поверхностей. Размерные цепи</w:t>
            </w: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4946B3" w:rsidRPr="00495E31" w:rsidRDefault="004946B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4946B3" w:rsidRPr="00495E31" w:rsidRDefault="004946B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19. Параметры шероховатости, условные обозначения шероховатости поверхностей. Размерные цепи. Виды размерных цепей. Расчет размерных цепей. 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946B3" w:rsidRPr="00495E31" w:rsidTr="00945FF5">
        <w:trPr>
          <w:trHeight w:val="1366"/>
        </w:trPr>
        <w:tc>
          <w:tcPr>
            <w:tcW w:w="2808" w:type="dxa"/>
            <w:gridSpan w:val="2"/>
            <w:vMerge/>
            <w:tcBorders>
              <w:bottom w:val="single" w:sz="4" w:space="0" w:color="auto"/>
            </w:tcBorders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  <w:tcBorders>
              <w:bottom w:val="single" w:sz="4" w:space="0" w:color="auto"/>
            </w:tcBorders>
          </w:tcPr>
          <w:p w:rsidR="004946B3" w:rsidRPr="00495E31" w:rsidRDefault="004946B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6E36A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4265E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0522C"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 5</w:t>
            </w:r>
            <w:r w:rsidR="00F0522C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Допуски формы и расположения поверхностей деталей  по стандарту СТСЭВ 368 -76  и обозначение их на чертежах.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 w:val="restart"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-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Шероховатость поверхности и ее влияние на износостойкость.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4265E" w:rsidRPr="00495E31" w:rsidTr="002802C6">
        <w:trPr>
          <w:trHeight w:val="20"/>
        </w:trPr>
        <w:tc>
          <w:tcPr>
            <w:tcW w:w="2808" w:type="dxa"/>
            <w:gridSpan w:val="2"/>
            <w:vMerge w:val="restart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2.7.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Методы и средства измерения углов.  Допуски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угловых размеров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E4265E" w:rsidRPr="00495E31" w:rsidRDefault="00E4265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A00C0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6A6A6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4265E" w:rsidRPr="00495E31" w:rsidTr="002802C6">
        <w:trPr>
          <w:trHeight w:val="1285"/>
        </w:trPr>
        <w:tc>
          <w:tcPr>
            <w:tcW w:w="2808" w:type="dxa"/>
            <w:gridSpan w:val="2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E4265E" w:rsidRPr="00495E31" w:rsidRDefault="006E36A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. Методы измерения углов. Инструменты для проверки углов: угловые плитки, шаблоны, угольники. Угломеры универсальные. Допуск угла, </w:t>
            </w:r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допуск угла конуса. Степени точности угловых размеров в зависимости от назначения.     </w:t>
            </w:r>
          </w:p>
        </w:tc>
        <w:tc>
          <w:tcPr>
            <w:tcW w:w="1739" w:type="dxa"/>
            <w:vMerge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4265E" w:rsidRPr="00495E31" w:rsidTr="002802C6">
        <w:trPr>
          <w:trHeight w:val="713"/>
        </w:trPr>
        <w:tc>
          <w:tcPr>
            <w:tcW w:w="2808" w:type="dxa"/>
            <w:gridSpan w:val="2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работа обучающихся– </w:t>
            </w:r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дготовка презентации - Измерение  с помощью синусной линейки.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4265E" w:rsidRPr="00495E31" w:rsidTr="002802C6">
        <w:trPr>
          <w:trHeight w:val="422"/>
        </w:trPr>
        <w:tc>
          <w:tcPr>
            <w:tcW w:w="2808" w:type="dxa"/>
            <w:gridSpan w:val="2"/>
            <w:vMerge w:val="restart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2.8.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 резьбовых  соединений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A00C0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41" w:type="dxa"/>
            <w:vMerge/>
            <w:shd w:val="clear" w:color="auto" w:fill="A6A6A6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4265E" w:rsidRPr="00495E31" w:rsidTr="002802C6">
        <w:trPr>
          <w:trHeight w:val="1053"/>
        </w:trPr>
        <w:tc>
          <w:tcPr>
            <w:tcW w:w="2808" w:type="dxa"/>
            <w:gridSpan w:val="2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E4265E" w:rsidRPr="00495E31" w:rsidRDefault="006E36A3" w:rsidP="00E426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типы и параметры резьб. Общие принципы взаимозаменяемости </w:t>
            </w:r>
            <w:proofErr w:type="gramStart"/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>цилиндрических</w:t>
            </w:r>
            <w:proofErr w:type="gramEnd"/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резьб. Допуски </w:t>
            </w:r>
            <w:proofErr w:type="gramStart"/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>метрических</w:t>
            </w:r>
            <w:proofErr w:type="gramEnd"/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резьб.  Посадки с зазором, натягом и переходные.   </w:t>
            </w:r>
          </w:p>
        </w:tc>
        <w:tc>
          <w:tcPr>
            <w:tcW w:w="1739" w:type="dxa"/>
            <w:vMerge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4265E" w:rsidRPr="00495E31" w:rsidTr="00E4265E">
        <w:trPr>
          <w:trHeight w:val="786"/>
        </w:trPr>
        <w:tc>
          <w:tcPr>
            <w:tcW w:w="2808" w:type="dxa"/>
            <w:gridSpan w:val="2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proofErr w:type="gramStart"/>
            <w:r w:rsidR="006E36A3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="006E36A3"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оработка конспектов занятий, учебной и специальной технической литературы.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946B3" w:rsidRPr="00495E31" w:rsidTr="002802C6">
        <w:trPr>
          <w:trHeight w:val="713"/>
        </w:trPr>
        <w:tc>
          <w:tcPr>
            <w:tcW w:w="2808" w:type="dxa"/>
            <w:gridSpan w:val="2"/>
            <w:vMerge w:val="restart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2.9.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на зубчатые колеса и соединения</w:t>
            </w: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 w:val="restart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46B3" w:rsidRPr="00495E31" w:rsidRDefault="004946B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23. Допуски и посадки на зубчатые колеса и соединения, общие сведения. Основные показатели нормы кинематической точности, нормы плавности работы, нормы контакта зубьев в передаче. 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946B3" w:rsidRPr="00495E31" w:rsidTr="00945FF5">
        <w:trPr>
          <w:trHeight w:val="2049"/>
        </w:trPr>
        <w:tc>
          <w:tcPr>
            <w:tcW w:w="2808" w:type="dxa"/>
            <w:gridSpan w:val="2"/>
            <w:vMerge/>
            <w:tcBorders>
              <w:bottom w:val="single" w:sz="4" w:space="0" w:color="auto"/>
            </w:tcBorders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  <w:tcBorders>
              <w:bottom w:val="single" w:sz="4" w:space="0" w:color="auto"/>
            </w:tcBorders>
          </w:tcPr>
          <w:p w:rsidR="004946B3" w:rsidRPr="00495E31" w:rsidRDefault="004946B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946B3" w:rsidRPr="00495E31" w:rsidTr="002802C6">
        <w:trPr>
          <w:trHeight w:val="713"/>
        </w:trPr>
        <w:tc>
          <w:tcPr>
            <w:tcW w:w="2808" w:type="dxa"/>
            <w:gridSpan w:val="2"/>
            <w:vMerge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vMerge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shd w:val="clear" w:color="auto" w:fill="A6A6A6"/>
          </w:tcPr>
          <w:p w:rsidR="004946B3" w:rsidRPr="00495E31" w:rsidRDefault="004946B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522C" w:rsidRPr="00495E31" w:rsidTr="004946B3">
        <w:trPr>
          <w:trHeight w:val="20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  <w:tcBorders>
              <w:top w:val="nil"/>
            </w:tcBorders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 </w:t>
            </w:r>
            <w:proofErr w:type="gramStart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дготовка презентации - </w:t>
            </w: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 применения посадок зубчатых колес в автомобильном транспорте.</w:t>
            </w:r>
          </w:p>
        </w:tc>
        <w:tc>
          <w:tcPr>
            <w:tcW w:w="1739" w:type="dxa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2802C6">
        <w:trPr>
          <w:trHeight w:val="344"/>
        </w:trPr>
        <w:tc>
          <w:tcPr>
            <w:tcW w:w="2808" w:type="dxa"/>
            <w:gridSpan w:val="2"/>
            <w:vMerge w:val="restart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2.10. 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Допуски и посадки  шпоночных и шлицевых соединений</w:t>
            </w:r>
          </w:p>
        </w:tc>
        <w:tc>
          <w:tcPr>
            <w:tcW w:w="9353" w:type="dxa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A00C0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vMerge/>
            <w:shd w:val="clear" w:color="auto" w:fill="A6A6A6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F0522C" w:rsidRPr="00495E31" w:rsidTr="00E4265E">
        <w:trPr>
          <w:trHeight w:val="3354"/>
        </w:trPr>
        <w:tc>
          <w:tcPr>
            <w:tcW w:w="2808" w:type="dxa"/>
            <w:gridSpan w:val="2"/>
            <w:vMerge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E4265E" w:rsidRPr="00495E31" w:rsidRDefault="006E36A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E4265E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 </w:t>
            </w:r>
          </w:p>
          <w:p w:rsidR="00F0522C" w:rsidRPr="00495E31" w:rsidRDefault="00E4265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центрирования </w:t>
            </w:r>
            <w:proofErr w:type="spellStart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>прямобочных</w:t>
            </w:r>
            <w:proofErr w:type="spellEnd"/>
            <w:r w:rsidR="00F0522C"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шлицевых соединений и рекомендуемые посадки. </w:t>
            </w:r>
          </w:p>
        </w:tc>
        <w:tc>
          <w:tcPr>
            <w:tcW w:w="1739" w:type="dxa"/>
            <w:vMerge/>
            <w:shd w:val="clear" w:color="auto" w:fill="auto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522C" w:rsidRPr="00495E31" w:rsidRDefault="00F0522C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4265E" w:rsidRPr="00495E31" w:rsidTr="00E52D67">
        <w:trPr>
          <w:trHeight w:val="2861"/>
        </w:trPr>
        <w:tc>
          <w:tcPr>
            <w:tcW w:w="2808" w:type="dxa"/>
            <w:gridSpan w:val="2"/>
            <w:vMerge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3" w:type="dxa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обучающихся–</w:t>
            </w:r>
            <w:r w:rsidRPr="00495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машняя работа</w:t>
            </w:r>
            <w:r w:rsidRPr="00495E31">
              <w:rPr>
                <w:rFonts w:ascii="Times New Roman" w:hAnsi="Times New Roman" w:cs="Times New Roman"/>
                <w:sz w:val="28"/>
                <w:szCs w:val="28"/>
              </w:rPr>
              <w:t xml:space="preserve">  - Проработка конспектов занятий, учебной и специальной технической литературы</w:t>
            </w:r>
            <w:r w:rsidR="00A00C04" w:rsidRPr="00495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265E" w:rsidRPr="00495E31" w:rsidRDefault="00C71F39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6A6A6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4265E" w:rsidRPr="00495E31" w:rsidTr="00E4265E">
        <w:trPr>
          <w:trHeight w:val="20"/>
        </w:trPr>
        <w:tc>
          <w:tcPr>
            <w:tcW w:w="2013" w:type="dxa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48" w:type="dxa"/>
            <w:gridSpan w:val="2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Всего: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E4265E" w:rsidRPr="00495E31" w:rsidRDefault="00A00C04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72</w:t>
            </w:r>
          </w:p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</w:tcPr>
          <w:p w:rsidR="00E4265E" w:rsidRPr="00495E31" w:rsidRDefault="00E4265E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B06BDA" w:rsidRPr="00495E31" w:rsidRDefault="00B06BDA" w:rsidP="00F0522C">
      <w:pPr>
        <w:tabs>
          <w:tab w:val="left" w:pos="44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522C" w:rsidRPr="00283703" w:rsidRDefault="00F0522C" w:rsidP="00F0522C">
      <w:pPr>
        <w:tabs>
          <w:tab w:val="left" w:pos="4493"/>
        </w:tabs>
        <w:jc w:val="center"/>
        <w:rPr>
          <w:sz w:val="28"/>
          <w:szCs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</w:pPr>
    </w:p>
    <w:p w:rsidR="00F0522C" w:rsidRDefault="00F0522C" w:rsidP="00F0522C">
      <w:pPr>
        <w:tabs>
          <w:tab w:val="left" w:pos="4493"/>
        </w:tabs>
        <w:jc w:val="center"/>
        <w:rPr>
          <w:sz w:val="28"/>
        </w:rPr>
        <w:sectPr w:rsidR="00F0522C" w:rsidSect="00F0522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0565C">
        <w:rPr>
          <w:b/>
          <w:caps/>
        </w:rPr>
        <w:lastRenderedPageBreak/>
        <w:t>3. условия реализации программы дисциплины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5C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30565C">
        <w:rPr>
          <w:rFonts w:ascii="Times New Roman" w:hAnsi="Times New Roman" w:cs="Times New Roman"/>
          <w:sz w:val="24"/>
          <w:szCs w:val="24"/>
        </w:rPr>
        <w:t>Метрология и стандартизация</w:t>
      </w:r>
      <w:r w:rsidRPr="0030565C">
        <w:rPr>
          <w:rFonts w:ascii="Times New Roman" w:hAnsi="Times New Roman" w:cs="Times New Roman"/>
          <w:bCs/>
          <w:sz w:val="24"/>
          <w:szCs w:val="24"/>
        </w:rPr>
        <w:t>.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3056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0565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 «</w:t>
      </w:r>
      <w:r w:rsidRPr="0030565C">
        <w:rPr>
          <w:rFonts w:ascii="Times New Roman" w:hAnsi="Times New Roman" w:cs="Times New Roman"/>
          <w:sz w:val="24"/>
          <w:szCs w:val="24"/>
        </w:rPr>
        <w:t>Метрология и стандартизация</w:t>
      </w:r>
      <w:r w:rsidRPr="0030565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образцы деталей;</w:t>
      </w:r>
    </w:p>
    <w:p w:rsidR="0030565C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 образцы измерительных инструментов.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устройство для вывода информации на экран.</w:t>
      </w: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30565C">
        <w:rPr>
          <w:b/>
        </w:rPr>
        <w:t>3.2. Информационное обеспечение обучения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5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283703" w:rsidRPr="0030565C" w:rsidRDefault="008D3950" w:rsidP="0028370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83703" w:rsidRPr="0030565C">
          <w:rPr>
            <w:rStyle w:val="a7"/>
            <w:rFonts w:ascii="Times New Roman" w:hAnsi="Times New Roman" w:cs="Times New Roman"/>
            <w:bCs/>
            <w:sz w:val="24"/>
            <w:szCs w:val="24"/>
          </w:rPr>
          <w:t>Никифоров А.Д.</w:t>
        </w:r>
      </w:hyperlink>
      <w:r w:rsidR="00283703" w:rsidRPr="0030565C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proofErr w:type="spellStart"/>
        <w:r w:rsidR="00283703" w:rsidRPr="0030565C">
          <w:rPr>
            <w:rStyle w:val="a7"/>
            <w:rFonts w:ascii="Times New Roman" w:hAnsi="Times New Roman" w:cs="Times New Roman"/>
            <w:bCs/>
            <w:sz w:val="24"/>
            <w:szCs w:val="24"/>
          </w:rPr>
          <w:t>Бакиев</w:t>
        </w:r>
        <w:proofErr w:type="spellEnd"/>
        <w:r w:rsidR="00283703" w:rsidRPr="0030565C">
          <w:rPr>
            <w:rStyle w:val="a7"/>
            <w:rFonts w:ascii="Times New Roman" w:hAnsi="Times New Roman" w:cs="Times New Roman"/>
            <w:bCs/>
            <w:sz w:val="24"/>
            <w:szCs w:val="24"/>
          </w:rPr>
          <w:t xml:space="preserve"> Т.А.</w:t>
        </w:r>
      </w:hyperlink>
      <w:r w:rsidR="00283703" w:rsidRPr="0030565C">
        <w:rPr>
          <w:rFonts w:ascii="Times New Roman" w:hAnsi="Times New Roman" w:cs="Times New Roman"/>
          <w:sz w:val="24"/>
          <w:szCs w:val="24"/>
        </w:rPr>
        <w:t xml:space="preserve"> </w:t>
      </w:r>
      <w:r w:rsidR="00283703" w:rsidRPr="0030565C">
        <w:rPr>
          <w:rFonts w:ascii="Times New Roman" w:hAnsi="Times New Roman" w:cs="Times New Roman"/>
          <w:bCs/>
          <w:kern w:val="36"/>
          <w:sz w:val="24"/>
          <w:szCs w:val="24"/>
        </w:rPr>
        <w:t>Метрология, стандартизация и сертификаци</w:t>
      </w:r>
      <w:proofErr w:type="gramStart"/>
      <w:r w:rsidR="00283703" w:rsidRPr="0030565C">
        <w:rPr>
          <w:rFonts w:ascii="Times New Roman" w:hAnsi="Times New Roman" w:cs="Times New Roman"/>
          <w:bCs/>
          <w:kern w:val="36"/>
          <w:sz w:val="24"/>
          <w:szCs w:val="24"/>
        </w:rPr>
        <w:t>я-</w:t>
      </w:r>
      <w:proofErr w:type="gramEnd"/>
      <w:r w:rsidR="00283703" w:rsidRPr="0030565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М.:</w:t>
      </w:r>
      <w:r w:rsidR="00283703" w:rsidRPr="0030565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283703" w:rsidRPr="0030565C">
          <w:rPr>
            <w:rFonts w:ascii="Times New Roman" w:hAnsi="Times New Roman" w:cs="Times New Roman"/>
            <w:bCs/>
            <w:sz w:val="24"/>
            <w:szCs w:val="24"/>
          </w:rPr>
          <w:t>Высшая школа</w:t>
        </w:r>
      </w:hyperlink>
      <w:r w:rsidR="002A7BB6" w:rsidRPr="0030565C">
        <w:rPr>
          <w:rFonts w:ascii="Times New Roman" w:hAnsi="Times New Roman" w:cs="Times New Roman"/>
          <w:sz w:val="24"/>
          <w:szCs w:val="24"/>
        </w:rPr>
        <w:t>, 2010</w:t>
      </w:r>
    </w:p>
    <w:p w:rsidR="00283703" w:rsidRPr="0030565C" w:rsidRDefault="00283703" w:rsidP="00283703">
      <w:pPr>
        <w:numPr>
          <w:ilvl w:val="0"/>
          <w:numId w:val="2"/>
        </w:numPr>
        <w:spacing w:before="100" w:beforeAutospacing="1" w:after="100" w:afterAutospacing="1" w:line="360" w:lineRule="auto"/>
        <w:ind w:left="360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30565C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Кошевая И. П., </w:t>
      </w:r>
      <w:proofErr w:type="spellStart"/>
      <w:r w:rsidRPr="0030565C">
        <w:rPr>
          <w:rFonts w:ascii="Times New Roman" w:hAnsi="Times New Roman" w:cs="Times New Roman"/>
          <w:bCs/>
          <w:kern w:val="36"/>
          <w:sz w:val="24"/>
          <w:szCs w:val="24"/>
        </w:rPr>
        <w:t>Канке</w:t>
      </w:r>
      <w:proofErr w:type="spellEnd"/>
      <w:r w:rsidRPr="0030565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А. А. Метрология, стандартизация,</w:t>
      </w:r>
      <w:r w:rsidR="002A7BB6" w:rsidRPr="0030565C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сертификаци</w:t>
      </w:r>
      <w:proofErr w:type="gramStart"/>
      <w:r w:rsidR="002A7BB6" w:rsidRPr="0030565C">
        <w:rPr>
          <w:rFonts w:ascii="Times New Roman" w:hAnsi="Times New Roman" w:cs="Times New Roman"/>
          <w:bCs/>
          <w:kern w:val="36"/>
          <w:sz w:val="24"/>
          <w:szCs w:val="24"/>
        </w:rPr>
        <w:t>я-</w:t>
      </w:r>
      <w:proofErr w:type="gramEnd"/>
      <w:r w:rsidR="002A7BB6" w:rsidRPr="0030565C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М.: </w:t>
      </w:r>
      <w:proofErr w:type="spellStart"/>
      <w:r w:rsidR="002A7BB6" w:rsidRPr="0030565C">
        <w:rPr>
          <w:rFonts w:ascii="Times New Roman" w:hAnsi="Times New Roman" w:cs="Times New Roman"/>
          <w:bCs/>
          <w:kern w:val="36"/>
          <w:sz w:val="24"/>
          <w:szCs w:val="24"/>
        </w:rPr>
        <w:t>Инфра-М</w:t>
      </w:r>
      <w:proofErr w:type="spellEnd"/>
      <w:r w:rsidR="002A7BB6" w:rsidRPr="0030565C">
        <w:rPr>
          <w:rFonts w:ascii="Times New Roman" w:hAnsi="Times New Roman" w:cs="Times New Roman"/>
          <w:bCs/>
          <w:kern w:val="36"/>
          <w:sz w:val="24"/>
          <w:szCs w:val="24"/>
        </w:rPr>
        <w:t>, 2010</w:t>
      </w:r>
    </w:p>
    <w:p w:rsidR="00283703" w:rsidRPr="0030565C" w:rsidRDefault="00283703" w:rsidP="0030565C">
      <w:pPr>
        <w:numPr>
          <w:ilvl w:val="0"/>
          <w:numId w:val="2"/>
        </w:num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Иванов И.А., </w:t>
      </w:r>
      <w:proofErr w:type="spellStart"/>
      <w:r w:rsidRPr="0030565C">
        <w:rPr>
          <w:rFonts w:ascii="Times New Roman" w:hAnsi="Times New Roman" w:cs="Times New Roman"/>
          <w:bCs/>
          <w:sz w:val="24"/>
          <w:szCs w:val="24"/>
        </w:rPr>
        <w:t>Урушев</w:t>
      </w:r>
      <w:proofErr w:type="spellEnd"/>
      <w:r w:rsidRPr="0030565C">
        <w:rPr>
          <w:rFonts w:ascii="Times New Roman" w:hAnsi="Times New Roman" w:cs="Times New Roman"/>
          <w:bCs/>
          <w:sz w:val="24"/>
          <w:szCs w:val="24"/>
        </w:rPr>
        <w:t xml:space="preserve"> С.В., Воробьев А.А. </w:t>
      </w:r>
      <w:r w:rsidRPr="0030565C">
        <w:rPr>
          <w:rFonts w:ascii="Times New Roman" w:hAnsi="Times New Roman" w:cs="Times New Roman"/>
          <w:sz w:val="24"/>
          <w:szCs w:val="24"/>
        </w:rPr>
        <w:t xml:space="preserve">Метрология, стандартизация и        сертификация на </w:t>
      </w:r>
      <w:proofErr w:type="spellStart"/>
      <w:r w:rsidRPr="0030565C">
        <w:rPr>
          <w:rFonts w:ascii="Times New Roman" w:hAnsi="Times New Roman" w:cs="Times New Roman"/>
          <w:sz w:val="24"/>
          <w:szCs w:val="24"/>
        </w:rPr>
        <w:t>транспорте</w:t>
      </w:r>
      <w:proofErr w:type="gramStart"/>
      <w:r w:rsidRPr="0030565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0565C">
        <w:rPr>
          <w:rFonts w:ascii="Times New Roman" w:hAnsi="Times New Roman" w:cs="Times New Roman"/>
          <w:sz w:val="24"/>
          <w:szCs w:val="24"/>
        </w:rPr>
        <w:t>чебни</w:t>
      </w:r>
      <w:r w:rsidR="002A7BB6" w:rsidRPr="0030565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A7BB6" w:rsidRPr="003056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A7BB6" w:rsidRPr="0030565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2A7BB6" w:rsidRPr="0030565C">
        <w:rPr>
          <w:rFonts w:ascii="Times New Roman" w:hAnsi="Times New Roman" w:cs="Times New Roman"/>
          <w:sz w:val="24"/>
          <w:szCs w:val="24"/>
        </w:rPr>
        <w:t>- М.: Академия, 2011</w:t>
      </w:r>
      <w:r w:rsidRPr="0030565C">
        <w:rPr>
          <w:rFonts w:ascii="Times New Roman" w:hAnsi="Times New Roman" w:cs="Times New Roman"/>
          <w:sz w:val="24"/>
          <w:szCs w:val="24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30565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30565C">
        <w:rPr>
          <w:rFonts w:ascii="Times New Roman" w:hAnsi="Times New Roman" w:cs="Times New Roman"/>
          <w:sz w:val="24"/>
          <w:szCs w:val="24"/>
        </w:rPr>
        <w:t xml:space="preserve"> (Профессионально</w:t>
      </w:r>
      <w:r w:rsidR="002A7BB6" w:rsidRPr="0030565C">
        <w:rPr>
          <w:rFonts w:ascii="Times New Roman" w:hAnsi="Times New Roman" w:cs="Times New Roman"/>
          <w:sz w:val="24"/>
          <w:szCs w:val="24"/>
        </w:rPr>
        <w:t>е образование</w:t>
      </w:r>
      <w:proofErr w:type="gramStart"/>
      <w:r w:rsidR="002A7BB6" w:rsidRPr="0030565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2A7BB6" w:rsidRPr="0030565C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2A7BB6" w:rsidRPr="0030565C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="002A7BB6" w:rsidRPr="0030565C">
        <w:rPr>
          <w:rFonts w:ascii="Times New Roman" w:hAnsi="Times New Roman" w:cs="Times New Roman"/>
          <w:sz w:val="24"/>
          <w:szCs w:val="24"/>
        </w:rPr>
        <w:t>, 2011</w:t>
      </w:r>
    </w:p>
    <w:p w:rsidR="00283703" w:rsidRPr="0030565C" w:rsidRDefault="008D3950" w:rsidP="00283703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83703" w:rsidRPr="0030565C">
          <w:rPr>
            <w:rStyle w:val="a7"/>
            <w:rFonts w:ascii="Times New Roman" w:hAnsi="Times New Roman" w:cs="Times New Roman"/>
            <w:sz w:val="24"/>
            <w:szCs w:val="24"/>
          </w:rPr>
          <w:t>Епифанов Т.В.</w:t>
        </w:r>
      </w:hyperlink>
      <w:r w:rsidR="00283703" w:rsidRPr="0030565C">
        <w:rPr>
          <w:rFonts w:ascii="Times New Roman" w:hAnsi="Times New Roman" w:cs="Times New Roman"/>
          <w:sz w:val="24"/>
          <w:szCs w:val="24"/>
        </w:rPr>
        <w:t xml:space="preserve">   </w:t>
      </w:r>
      <w:hyperlink r:id="rId12" w:history="1">
        <w:r w:rsidR="00283703" w:rsidRPr="0030565C">
          <w:rPr>
            <w:rStyle w:val="a7"/>
            <w:rFonts w:ascii="Times New Roman" w:hAnsi="Times New Roman" w:cs="Times New Roman"/>
            <w:sz w:val="24"/>
            <w:szCs w:val="24"/>
          </w:rPr>
          <w:t>Гагарина Л.Г.</w:t>
        </w:r>
      </w:hyperlink>
      <w:r w:rsidR="00283703" w:rsidRPr="0030565C">
        <w:rPr>
          <w:rFonts w:ascii="Times New Roman" w:hAnsi="Times New Roman" w:cs="Times New Roman"/>
          <w:sz w:val="24"/>
          <w:szCs w:val="24"/>
        </w:rPr>
        <w:t xml:space="preserve"> Основы метрологии, стандартизации и сертификации: Учебное пособие для студентов учреждений среднего профессионального образования (Профессиональное образование</w:t>
      </w:r>
      <w:proofErr w:type="gramStart"/>
      <w:r w:rsidR="00283703" w:rsidRPr="0030565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283703" w:rsidRPr="0030565C">
        <w:rPr>
          <w:rFonts w:ascii="Times New Roman" w:hAnsi="Times New Roman" w:cs="Times New Roman"/>
          <w:sz w:val="24"/>
          <w:szCs w:val="24"/>
        </w:rPr>
        <w:t xml:space="preserve">М.: </w:t>
      </w:r>
      <w:hyperlink r:id="rId13" w:history="1">
        <w:proofErr w:type="spellStart"/>
        <w:r w:rsidR="00283703" w:rsidRPr="0030565C">
          <w:rPr>
            <w:rStyle w:val="a7"/>
            <w:rFonts w:ascii="Times New Roman" w:hAnsi="Times New Roman" w:cs="Times New Roman"/>
            <w:sz w:val="24"/>
            <w:szCs w:val="24"/>
          </w:rPr>
          <w:t>Инфра-М</w:t>
        </w:r>
        <w:proofErr w:type="spellEnd"/>
      </w:hyperlink>
      <w:r w:rsidR="002A7BB6" w:rsidRPr="0030565C">
        <w:rPr>
          <w:rFonts w:ascii="Times New Roman" w:hAnsi="Times New Roman" w:cs="Times New Roman"/>
          <w:sz w:val="24"/>
          <w:szCs w:val="24"/>
        </w:rPr>
        <w:t>, 2010</w:t>
      </w:r>
    </w:p>
    <w:p w:rsidR="00283703" w:rsidRPr="0030565C" w:rsidRDefault="00283703" w:rsidP="00305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5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283703" w:rsidRPr="0030565C" w:rsidRDefault="00283703" w:rsidP="0028370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00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565C">
        <w:rPr>
          <w:rFonts w:ascii="Times New Roman" w:hAnsi="Times New Roman" w:cs="Times New Roman"/>
          <w:sz w:val="24"/>
          <w:szCs w:val="24"/>
        </w:rPr>
        <w:t>Димов</w:t>
      </w:r>
      <w:proofErr w:type="spellEnd"/>
      <w:r w:rsidRPr="0030565C">
        <w:rPr>
          <w:rFonts w:ascii="Times New Roman" w:hAnsi="Times New Roman" w:cs="Times New Roman"/>
          <w:sz w:val="24"/>
          <w:szCs w:val="24"/>
        </w:rPr>
        <w:t xml:space="preserve"> Ю.В. </w:t>
      </w:r>
      <w:r w:rsidRPr="0030565C">
        <w:rPr>
          <w:rFonts w:ascii="Times New Roman" w:hAnsi="Times New Roman" w:cs="Times New Roman"/>
          <w:bCs/>
          <w:sz w:val="24"/>
          <w:szCs w:val="24"/>
        </w:rPr>
        <w:t xml:space="preserve">Метрология, Стандартизация и Сертификация-С-Пб.: </w:t>
      </w:r>
      <w:r w:rsidR="002A7BB6" w:rsidRPr="0030565C">
        <w:rPr>
          <w:rFonts w:ascii="Times New Roman" w:hAnsi="Times New Roman" w:cs="Times New Roman"/>
          <w:sz w:val="24"/>
          <w:szCs w:val="24"/>
        </w:rPr>
        <w:t>Питер, 2010</w:t>
      </w:r>
    </w:p>
    <w:p w:rsidR="00283703" w:rsidRPr="0030565C" w:rsidRDefault="00283703" w:rsidP="00283703">
      <w:pPr>
        <w:numPr>
          <w:ilvl w:val="0"/>
          <w:numId w:val="3"/>
        </w:numPr>
        <w:spacing w:after="0" w:line="360" w:lineRule="auto"/>
        <w:ind w:left="900" w:hanging="993"/>
        <w:rPr>
          <w:rFonts w:ascii="Times New Roman" w:hAnsi="Times New Roman" w:cs="Times New Roman"/>
          <w:sz w:val="24"/>
          <w:szCs w:val="24"/>
        </w:rPr>
      </w:pPr>
      <w:r w:rsidRPr="0030565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4" w:anchor="persons" w:tooltip="Я. &#10;М. Радкевич, А. Г. Схиртладзе, Б. И. Лактионов" w:history="1"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 xml:space="preserve">Я. М. </w:t>
        </w:r>
        <w:proofErr w:type="spellStart"/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>Радкевич</w:t>
        </w:r>
        <w:proofErr w:type="spellEnd"/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 xml:space="preserve">, А. Г. </w:t>
        </w:r>
        <w:proofErr w:type="spellStart"/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>Схиртладзе</w:t>
        </w:r>
        <w:proofErr w:type="spellEnd"/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>, Б. И. Лактионов</w:t>
        </w:r>
      </w:hyperlink>
      <w:r w:rsidRPr="0030565C">
        <w:rPr>
          <w:rFonts w:ascii="Times New Roman" w:hAnsi="Times New Roman" w:cs="Times New Roman"/>
          <w:sz w:val="24"/>
          <w:szCs w:val="24"/>
        </w:rPr>
        <w:t xml:space="preserve">  Метрология, стандартизация и </w:t>
      </w:r>
      <w:proofErr w:type="spellStart"/>
      <w:r w:rsidRPr="0030565C">
        <w:rPr>
          <w:rFonts w:ascii="Times New Roman" w:hAnsi="Times New Roman" w:cs="Times New Roman"/>
          <w:sz w:val="24"/>
          <w:szCs w:val="24"/>
        </w:rPr>
        <w:t>сертификация-М</w:t>
      </w:r>
      <w:proofErr w:type="spellEnd"/>
      <w:r w:rsidRPr="0030565C">
        <w:rPr>
          <w:rFonts w:ascii="Times New Roman" w:hAnsi="Times New Roman" w:cs="Times New Roman"/>
          <w:sz w:val="24"/>
          <w:szCs w:val="24"/>
        </w:rPr>
        <w:t xml:space="preserve">.: </w:t>
      </w:r>
      <w:hyperlink r:id="rId15" w:tooltip="Издательство" w:history="1">
        <w:r w:rsidRPr="0030565C">
          <w:rPr>
            <w:rStyle w:val="a7"/>
            <w:rFonts w:ascii="Times New Roman" w:hAnsi="Times New Roman" w:cs="Times New Roman"/>
            <w:sz w:val="24"/>
            <w:szCs w:val="24"/>
          </w:rPr>
          <w:t>Высшая школа</w:t>
        </w:r>
      </w:hyperlink>
      <w:r w:rsidRPr="0030565C">
        <w:rPr>
          <w:rFonts w:ascii="Times New Roman" w:hAnsi="Times New Roman" w:cs="Times New Roman"/>
          <w:sz w:val="24"/>
          <w:szCs w:val="24"/>
        </w:rPr>
        <w:t>, 2010</w:t>
      </w:r>
    </w:p>
    <w:p w:rsidR="00283703" w:rsidRPr="00734FBC" w:rsidRDefault="00283703" w:rsidP="00734FBC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283703" w:rsidRPr="0030565C" w:rsidRDefault="00283703" w:rsidP="00283703">
      <w:pPr>
        <w:spacing w:line="36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0565C">
        <w:rPr>
          <w:b/>
          <w:caps/>
        </w:rPr>
        <w:t>4. Контроль и оценка результатов освоения Дисциплины</w:t>
      </w:r>
    </w:p>
    <w:p w:rsidR="00283703" w:rsidRPr="0030565C" w:rsidRDefault="00283703" w:rsidP="002837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30565C">
        <w:rPr>
          <w:b/>
        </w:rPr>
        <w:t>Контроль</w:t>
      </w:r>
      <w:r w:rsidRPr="0030565C">
        <w:t xml:space="preserve"> </w:t>
      </w:r>
      <w:r w:rsidRPr="0030565C">
        <w:rPr>
          <w:b/>
        </w:rPr>
        <w:t>и оценка</w:t>
      </w:r>
      <w:r w:rsidRPr="0030565C">
        <w:t xml:space="preserve"> результатов освоения дисциплины осуществляется преподавателем в процессе проведения практических занятий и лаборат</w:t>
      </w:r>
      <w:r w:rsidR="00A00C04" w:rsidRPr="0030565C">
        <w:t xml:space="preserve">орных работ, </w:t>
      </w:r>
      <w:r w:rsidRPr="0030565C">
        <w:t xml:space="preserve"> а также выполнения обучающимися ин</w:t>
      </w:r>
      <w:r w:rsidR="00495E31" w:rsidRPr="0030565C">
        <w:t xml:space="preserve">дивидуальных </w:t>
      </w:r>
      <w:proofErr w:type="spellStart"/>
      <w:r w:rsidR="00495E31" w:rsidRPr="0030565C">
        <w:t>заданий</w:t>
      </w:r>
      <w:proofErr w:type="gramStart"/>
      <w:r w:rsidR="00495E31" w:rsidRPr="0030565C">
        <w:t>,</w:t>
      </w:r>
      <w:r w:rsidRPr="0030565C">
        <w:t>и</w:t>
      </w:r>
      <w:proofErr w:type="gramEnd"/>
      <w:r w:rsidRPr="0030565C">
        <w:t>сследований</w:t>
      </w:r>
      <w:proofErr w:type="spellEnd"/>
      <w:r w:rsidRPr="0030565C">
        <w:t>.</w:t>
      </w:r>
    </w:p>
    <w:p w:rsidR="00283703" w:rsidRPr="0030565C" w:rsidRDefault="00283703" w:rsidP="0028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4"/>
        <w:gridCol w:w="4293"/>
      </w:tblGrid>
      <w:tr w:rsidR="00283703" w:rsidRPr="0030565C" w:rsidTr="00DA099E">
        <w:trPr>
          <w:trHeight w:val="9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703" w:rsidRPr="0030565C" w:rsidRDefault="00283703" w:rsidP="00E52D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83703" w:rsidRPr="0030565C" w:rsidTr="00DA099E">
        <w:trPr>
          <w:trHeight w:val="9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0E42AB" w:rsidRPr="00305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проектно-конструкторскую документацию, технологическую и другую техническую документацию в соответствии с требованиями стандартов;</w:t>
            </w:r>
          </w:p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применять требования нормативных документов к основным видам продукции (услуг) и процессов;</w:t>
            </w:r>
          </w:p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положения стандартизации в профессиональной деятельности;</w:t>
            </w:r>
          </w:p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применять требования нормативных документов к основным видам продукции (услуг) и процессов;</w:t>
            </w:r>
          </w:p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положения стандартизации в профессиональной деятельности;</w:t>
            </w:r>
          </w:p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правила и документы системы подтверждения соответствия Российской Федерации.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F859B7" w:rsidRDefault="0028370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выполнения практических и лабораторных занятий </w:t>
            </w:r>
          </w:p>
        </w:tc>
      </w:tr>
      <w:tr w:rsidR="00283703" w:rsidRPr="0030565C" w:rsidTr="00DA099E">
        <w:trPr>
          <w:trHeight w:val="1474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30565C" w:rsidRDefault="00283703" w:rsidP="00E52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знать:- основные понятия и определения метрологии и стандартизации;</w:t>
            </w:r>
            <w:r w:rsidR="00FB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65C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03" w:rsidRPr="0030565C" w:rsidRDefault="00283703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495E31"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работ</w:t>
            </w: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83703" w:rsidRPr="0030565C" w:rsidRDefault="00495E31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83703" w:rsidRPr="0030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 </w:t>
            </w:r>
          </w:p>
        </w:tc>
      </w:tr>
      <w:tr w:rsidR="00DA099E" w:rsidRPr="0030565C" w:rsidTr="00DA099E">
        <w:trPr>
          <w:trHeight w:val="107"/>
        </w:trPr>
        <w:tc>
          <w:tcPr>
            <w:tcW w:w="10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99E" w:rsidRPr="0030565C" w:rsidRDefault="00DA099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99E" w:rsidRPr="0030565C" w:rsidRDefault="00DA099E" w:rsidP="00E52D6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B69BF" w:rsidRPr="004D6322" w:rsidRDefault="00FB69BF" w:rsidP="00DA099E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472"/>
        <w:gridCol w:w="3060"/>
      </w:tblGrid>
      <w:tr w:rsidR="0013521F" w:rsidRPr="00734FBC" w:rsidTr="00734FBC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3521F" w:rsidRPr="00734FBC" w:rsidTr="00734FBC">
        <w:trPr>
          <w:trHeight w:val="370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</w:tcPr>
          <w:p w:rsidR="0013521F" w:rsidRPr="00734FBC" w:rsidRDefault="0013521F" w:rsidP="0013521F">
            <w:pPr>
              <w:shd w:val="clear" w:color="auto" w:fill="FFFFFF"/>
              <w:spacing w:before="5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ПК 1.1. Обеспечивать безопасность движения транспортных сре</w:t>
            </w:r>
            <w:proofErr w:type="gram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дств пр</w:t>
            </w:r>
            <w:proofErr w:type="gramEnd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и производстве работ.</w:t>
            </w: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регламентные работы по уборочно-моечным, крепежным, контрольно-регулировочным и смазочно-заправочным работам  в соответствии с руководством по эксплуатации подъемно-транспортных строительных, дорожных машин. 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работы по демонтажу, </w:t>
            </w:r>
            <w:proofErr w:type="spell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деффектации</w:t>
            </w:r>
            <w:proofErr w:type="spellEnd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, комплектации и монтажу подъемно-транспортных строительных, дорожных машин в соответствии с технологическими картами, в т.ч. на конкретном предприятии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процессом выполнения практических и лабораторных работ, проверка продукта на соответствие руководству по эксплуатации подъемно-транспортных строительных, дорожных машин, соответствие с технологической картой. </w:t>
            </w:r>
          </w:p>
        </w:tc>
      </w:tr>
      <w:tr w:rsidR="0013521F" w:rsidRPr="00734FBC" w:rsidTr="00734FBC">
        <w:trPr>
          <w:trHeight w:val="553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</w:tcPr>
          <w:p w:rsidR="0013521F" w:rsidRPr="00734FBC" w:rsidRDefault="0013521F" w:rsidP="0013521F">
            <w:pPr>
              <w:shd w:val="clear" w:color="auto" w:fill="FFFFFF"/>
              <w:ind w:left="5" w:firstLine="7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ПК 1.2. </w:t>
            </w:r>
            <w:r w:rsidRPr="0073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Обеспечивать безопасное и качественное выполнение работ при использовании </w:t>
            </w:r>
            <w:r w:rsidRPr="00734FBC">
              <w:rPr>
                <w:rFonts w:ascii="Times New Roman" w:hAnsi="Times New Roman" w:cs="Times New Roman"/>
                <w:bCs/>
                <w:sz w:val="24"/>
                <w:szCs w:val="24"/>
              </w:rPr>
              <w:t>подъемно-транспортных, строительных, дорожных машин и механизмов.</w:t>
            </w: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качество выполнения уборочно-моечных, крепежных, контрольно-регулировочных и смазочно-заправочных работ с использованием диагностического оборудования и  контрольно-измерительных приборов  в соответствии с установленными сроками и  руководством по эксплуатации подъемно-транспортных строительных, дорожных машин. Контролирует качество выполнения работы по демонтажу, мойке деталей, </w:t>
            </w:r>
            <w:proofErr w:type="spell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деффектации</w:t>
            </w:r>
            <w:proofErr w:type="spellEnd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, комплектации и монтажу подъемно-транспортных строительных, дорожных машин с использованием диагностического оборудования и контрольно-измерительных приборов в соответствии с технологическими картами в т.ч. на конкретном предприятии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выполнения практических и лабораторных работ, проверка продукта на соответствие руководству по эксплуатации подъемно-транспортных строительных, дорожных машин, на соответствие с технологической картой</w:t>
            </w:r>
          </w:p>
        </w:tc>
      </w:tr>
      <w:tr w:rsidR="0013521F" w:rsidRPr="00734FBC" w:rsidTr="00F859B7">
        <w:trPr>
          <w:trHeight w:val="394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</w:tcPr>
          <w:p w:rsidR="0013521F" w:rsidRPr="00734FBC" w:rsidRDefault="0013521F" w:rsidP="00734FBC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734FBC">
              <w:rPr>
                <w:rFonts w:ascii="Times New Roman" w:hAnsi="Times New Roman" w:cs="Times New Roman"/>
                <w:szCs w:val="24"/>
              </w:rPr>
              <w:lastRenderedPageBreak/>
              <w:t>ПК 1.3. </w:t>
            </w:r>
            <w:r w:rsidRPr="00734FBC">
              <w:rPr>
                <w:rFonts w:ascii="Times New Roman" w:hAnsi="Times New Roman" w:cs="Times New Roman"/>
                <w:iCs/>
                <w:szCs w:val="24"/>
              </w:rPr>
              <w:t>В</w:t>
            </w:r>
            <w:r w:rsidRPr="00734FBC">
              <w:rPr>
                <w:rFonts w:ascii="Times New Roman" w:hAnsi="Times New Roman" w:cs="Times New Roman"/>
                <w:szCs w:val="24"/>
              </w:rPr>
              <w:t xml:space="preserve">ыполнять требования нормативно-технической документации по организации эксплуатации машин при </w:t>
            </w:r>
            <w:r w:rsidRPr="00734FBC">
              <w:rPr>
                <w:rFonts w:ascii="Times New Roman" w:hAnsi="Times New Roman" w:cs="Times New Roman"/>
                <w:bCs/>
                <w:szCs w:val="24"/>
              </w:rPr>
              <w:t>строительстве, содержании и ремонте дорог.</w:t>
            </w: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12" w:space="0" w:color="auto"/>
            </w:tcBorders>
          </w:tcPr>
          <w:p w:rsidR="0013521F" w:rsidRPr="00734FBC" w:rsidRDefault="0013521F" w:rsidP="00F8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техническое состояние основных систем, агрегатов и механизмов подъемно-транспортных строительных, дорожных машин и оборудования в соответствии с технологическими картами. Составляет рекомендации по техническому состоянию основных систем. Оформляет акт технического состояния. Составляет рекомендации по техническому состоянию основных систем. 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процессом выполнения </w:t>
            </w:r>
            <w:proofErr w:type="gram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лабораторных работы, проверка продукта на соответствие с технологической картой</w:t>
            </w:r>
          </w:p>
          <w:p w:rsidR="0013521F" w:rsidRPr="00734FBC" w:rsidRDefault="0013521F" w:rsidP="00F8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1F" w:rsidRPr="00734FBC" w:rsidTr="00F859B7">
        <w:trPr>
          <w:trHeight w:val="3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3521F" w:rsidRPr="00734FBC" w:rsidRDefault="0013521F" w:rsidP="00F859B7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34FBC">
              <w:rPr>
                <w:rFonts w:ascii="Times New Roman" w:hAnsi="Times New Roman" w:cs="Times New Roman"/>
                <w:szCs w:val="24"/>
              </w:rPr>
              <w:t>ПК 2.2. </w:t>
            </w:r>
            <w:r w:rsidRPr="00734FBC">
              <w:rPr>
                <w:rFonts w:ascii="Times New Roman" w:hAnsi="Times New Roman" w:cs="Times New Roman"/>
                <w:color w:val="000000"/>
                <w:szCs w:val="24"/>
              </w:rPr>
              <w:t xml:space="preserve">Контролировать качество выполнения работ по техническому обслуживанию и ремонту </w:t>
            </w:r>
            <w:r w:rsidRPr="00734FBC">
              <w:rPr>
                <w:rFonts w:ascii="Times New Roman" w:hAnsi="Times New Roman" w:cs="Times New Roman"/>
                <w:bCs/>
                <w:color w:val="000000"/>
                <w:szCs w:val="24"/>
              </w:rPr>
              <w:t>подъемно-транспортных, строительных, дорожных машин и оборудования.</w:t>
            </w:r>
          </w:p>
        </w:tc>
        <w:tc>
          <w:tcPr>
            <w:tcW w:w="4472" w:type="dxa"/>
            <w:tcBorders>
              <w:top w:val="single" w:sz="12" w:space="0" w:color="auto"/>
              <w:bottom w:val="single" w:sz="4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Ведет учетно-отчетную документацию по планированию технических обслуживаний и ремонтам подъемно-транспортных строительных, дорожных машин и оборудования в соответствии с «рекомендациями по организации технического обслуживания и ремонта строительных машин» и «Положением по ТО и </w:t>
            </w:r>
            <w:proofErr w:type="gram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ПС АТ». 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521F" w:rsidRPr="00734FBC" w:rsidRDefault="00734FBC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Проверка акта выводов в акте технического состояния с действительным состоянием подъемно-транспортных строительных, дорожных машин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21F" w:rsidRPr="00734FBC" w:rsidTr="0013521F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521F" w:rsidRPr="00F859B7" w:rsidRDefault="0013521F" w:rsidP="00F859B7">
            <w:pPr>
              <w:shd w:val="clear" w:color="auto" w:fill="FFFFFF"/>
              <w:spacing w:before="5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ПК 2.3. </w:t>
            </w:r>
            <w:r w:rsidRPr="0073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техническое состояние систем и механизмов </w:t>
            </w:r>
            <w:r w:rsidRPr="00734F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подъемно-транспортных, строительных, дорожных машин и оборудования</w:t>
            </w:r>
            <w:r w:rsidRPr="0073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13521F" w:rsidRPr="00734FBC" w:rsidRDefault="00F859B7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рекомендации по техническому состоянию основных систем. Оформляет акт технического состояния. Составляет рекомендации по техническому состоянию основных систем.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521F" w:rsidRPr="00734FBC" w:rsidRDefault="00734FBC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подготовки с Правилами ПБ</w:t>
            </w:r>
          </w:p>
        </w:tc>
      </w:tr>
      <w:tr w:rsidR="0013521F" w:rsidRPr="00734FBC" w:rsidTr="0013521F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521F" w:rsidRPr="00F859B7" w:rsidRDefault="0013521F" w:rsidP="00F859B7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734FBC">
              <w:rPr>
                <w:rFonts w:ascii="Times New Roman" w:hAnsi="Times New Roman" w:cs="Times New Roman"/>
                <w:szCs w:val="24"/>
              </w:rPr>
              <w:t xml:space="preserve">ПК 2.4. Вести учетно-отчетную документацию по техническому обслуживанию и ремонту </w:t>
            </w:r>
            <w:r w:rsidRPr="00734FBC">
              <w:rPr>
                <w:rFonts w:ascii="Times New Roman" w:hAnsi="Times New Roman" w:cs="Times New Roman"/>
                <w:bCs/>
                <w:szCs w:val="24"/>
              </w:rPr>
              <w:t>подъемно-транспортных, строительных, дорожных машин и оборудования.</w:t>
            </w: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13521F" w:rsidRPr="00734FBC" w:rsidRDefault="00F859B7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Разрабатывает мероприятия по подготовке к техническому освидетельствованию ГПМ, котлов и компрессорных установок в соответствии с Правилами ПБ в т.ч. на конкретном предприятии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521F" w:rsidRPr="00734FBC" w:rsidRDefault="00734FBC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планирования с «рекомендациями по организации технического обслуживания и ремонта строительных машин».</w:t>
            </w:r>
          </w:p>
        </w:tc>
      </w:tr>
      <w:tr w:rsidR="0013521F" w:rsidRPr="00734FBC" w:rsidTr="0013521F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3521F" w:rsidRPr="00734FBC" w:rsidRDefault="0013521F" w:rsidP="00734FBC">
            <w:pPr>
              <w:pStyle w:val="a8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34FBC">
              <w:rPr>
                <w:rFonts w:ascii="Times New Roman" w:hAnsi="Times New Roman" w:cs="Times New Roman"/>
                <w:szCs w:val="24"/>
              </w:rPr>
              <w:t xml:space="preserve">ПК 3.2. Осуществлять </w:t>
            </w:r>
            <w:proofErr w:type="gramStart"/>
            <w:r w:rsidRPr="00734FBC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734FBC">
              <w:rPr>
                <w:rFonts w:ascii="Times New Roman" w:hAnsi="Times New Roman" w:cs="Times New Roman"/>
                <w:szCs w:val="24"/>
              </w:rPr>
              <w:t xml:space="preserve"> соблюдением технологической дисциплины при выполнении работ.</w:t>
            </w:r>
          </w:p>
          <w:p w:rsidR="0013521F" w:rsidRPr="00734FBC" w:rsidRDefault="0013521F" w:rsidP="0013521F">
            <w:pPr>
              <w:pStyle w:val="a8"/>
              <w:ind w:firstLine="425"/>
              <w:rPr>
                <w:rFonts w:ascii="Times New Roman" w:hAnsi="Times New Roman" w:cs="Times New Roman"/>
                <w:szCs w:val="24"/>
              </w:rPr>
            </w:pP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13521F" w:rsidRPr="00734FBC" w:rsidRDefault="00F859B7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заполнение формуляра и др. нормативных актов и документов по приемке, списанию, транспортированию и хранению подъемно-транспортных строительных, дорожных машин и оборудования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FBC" w:rsidRPr="00734FBC" w:rsidRDefault="00734FBC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Сравнение заполненных документов с образцом.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21F" w:rsidRPr="00734FBC" w:rsidTr="0013521F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</w:tcBorders>
          </w:tcPr>
          <w:p w:rsidR="0013521F" w:rsidRPr="00734FBC" w:rsidRDefault="0013521F" w:rsidP="00734FBC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FBC">
              <w:rPr>
                <w:rFonts w:ascii="Times New Roman" w:hAnsi="Times New Roman" w:cs="Times New Roman"/>
                <w:szCs w:val="24"/>
              </w:rPr>
              <w:t xml:space="preserve">ПК 3.4. Участвовать в подготовке документации для лицензирования производственной </w:t>
            </w:r>
            <w:r w:rsidRPr="00734FBC">
              <w:rPr>
                <w:rFonts w:ascii="Times New Roman" w:hAnsi="Times New Roman" w:cs="Times New Roman"/>
                <w:szCs w:val="24"/>
              </w:rPr>
              <w:lastRenderedPageBreak/>
              <w:t>деятельности структурного подразделения</w:t>
            </w:r>
          </w:p>
          <w:p w:rsidR="0013521F" w:rsidRPr="00734FBC" w:rsidRDefault="0013521F" w:rsidP="0013521F">
            <w:pPr>
              <w:pStyle w:val="a8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13521F" w:rsidRPr="00734FBC" w:rsidRDefault="00F859B7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разработку технологических карт на конкретные операции по техническому обслуживанию, текущему и капитальному ремонтам подъемно-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строительных, дорожных машин и оборудования, в т.ч. на конкретном предприятии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12" w:space="0" w:color="auto"/>
            </w:tcBorders>
          </w:tcPr>
          <w:p w:rsidR="0013521F" w:rsidRPr="00734FBC" w:rsidRDefault="00734FBC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технологических карт с технологией по ТО и ремонту, указанной в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руководстве по эксплуатации, а также с типовыми технологическими картами.</w:t>
            </w:r>
          </w:p>
        </w:tc>
      </w:tr>
    </w:tbl>
    <w:p w:rsidR="0013521F" w:rsidRPr="00734FBC" w:rsidRDefault="0013521F" w:rsidP="00135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521F" w:rsidRPr="00734FBC" w:rsidRDefault="0013521F" w:rsidP="00135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4FBC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34F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4FB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13521F" w:rsidRPr="00734FBC" w:rsidRDefault="0013521F" w:rsidP="00135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112"/>
        <w:gridCol w:w="3324"/>
      </w:tblGrid>
      <w:tr w:rsidR="0013521F" w:rsidRPr="00734FBC" w:rsidTr="00734FBC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21F" w:rsidRPr="00734FBC" w:rsidRDefault="0013521F" w:rsidP="00734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специальности, проявлять к ней устойчивый интерес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различных конкурсах и олимпиадах по специальности, в кружках по дисциплинам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Понимает социальную сущность будущей профессии в народном хозяйстве России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 собеседование, наблюдение, ролевые игры, конкурсы, составить рекламу-презентацию</w:t>
            </w:r>
          </w:p>
        </w:tc>
      </w:tr>
      <w:tr w:rsidR="0013521F" w:rsidRPr="00734FBC" w:rsidTr="00734FBC">
        <w:trPr>
          <w:trHeight w:val="2478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Pr="0073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2" w:type="dxa"/>
            <w:tcBorders>
              <w:top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Организовывает свою деятельность для выполнения профессиональных задач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принятых решений, их качество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в стандартной ситуации. Наблюдение за процессами оценки и самооценки. Экспертные оц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енки, выпускная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3521F" w:rsidRPr="00734FBC" w:rsidTr="00734FBC">
        <w:trPr>
          <w:trHeight w:val="223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112" w:type="dxa"/>
            <w:tcBorders>
              <w:top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Предлагает решения в стандартных ситуациях и понимает меру ответственности за них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Предлагает решения в нестандартных ситуациях, понимает меру ответственности за них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деятельности в стандартной ситуации. 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нестандартной ситуации, выполнение проекта Экспертная оценка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поиск необходимой информации и использует полученную информацию для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организацией работы с информацией, общением с коллегами,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клиентами, руководством, выполнение курсовых, рефератов, докладов, выпускная квалификационная работа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коллективной деятельности, общением с товарищами, клиентами, руководством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Участвует в работе актива группы, команде (малая группа, бригада), эффективно общается с коллегами, руководством, потребителями.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коллективной деятельности, общением с коллегами, клиентами, руководством.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Определяет меру ответственности за результат выполнения задания, в том числе за работу членов команды (подчиненных). Составляет журналы участия подчиненных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процессами оценки и самооценки, видение путей самосовершенствования,   экспертные оценки, журналы обучающихся, выпускная квалификационная работа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 заниматься самообразованием, осознанно планирует повышение квалификации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процессами оценки и </w:t>
            </w:r>
            <w:proofErr w:type="spell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gramStart"/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859B7">
              <w:rPr>
                <w:rFonts w:ascii="Times New Roman" w:hAnsi="Times New Roman" w:cs="Times New Roman"/>
                <w:sz w:val="24"/>
                <w:szCs w:val="24"/>
              </w:rPr>
              <w:t>идение</w:t>
            </w:r>
            <w:proofErr w:type="spellEnd"/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 путей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самосовершенствования, 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квалификации.</w:t>
            </w:r>
          </w:p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Экспертные оц</w:t>
            </w:r>
            <w:r w:rsidR="00F859B7">
              <w:rPr>
                <w:rFonts w:ascii="Times New Roman" w:hAnsi="Times New Roman" w:cs="Times New Roman"/>
                <w:sz w:val="24"/>
                <w:szCs w:val="24"/>
              </w:rPr>
              <w:t xml:space="preserve">енки, выпускная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734FBC">
              <w:rPr>
                <w:rStyle w:val="FontStyle33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>Видение путей самосовершенствования, Стремление к повышению квалификации, экспертные оценки</w:t>
            </w:r>
          </w:p>
        </w:tc>
      </w:tr>
      <w:tr w:rsidR="0013521F" w:rsidRPr="00734FBC" w:rsidTr="00734FBC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t xml:space="preserve">ОК 10. Исполнять воинскую обязанность, в том числе с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полученных профессиональных знаний (для юношей).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готовность к исполнению воинской обязанности, в том числе с применением </w:t>
            </w: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 профессиональных знаний (для юношей); осуществляет аналитическую деятельность по применению полученных профессиональных знаний для выполнения воинской обязанности</w:t>
            </w:r>
          </w:p>
        </w:tc>
        <w:tc>
          <w:tcPr>
            <w:tcW w:w="3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21F" w:rsidRPr="00734FBC" w:rsidRDefault="0013521F" w:rsidP="0073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Самосовершенствование. Наблюдение за процессом аналитической деятельности</w:t>
            </w:r>
          </w:p>
        </w:tc>
      </w:tr>
    </w:tbl>
    <w:p w:rsidR="0013521F" w:rsidRPr="00734FBC" w:rsidRDefault="0013521F" w:rsidP="00135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9BF" w:rsidRPr="00734FBC" w:rsidRDefault="00FB69BF" w:rsidP="00FB69B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B69BF" w:rsidRPr="00734FBC" w:rsidRDefault="00FB69BF" w:rsidP="004D6322">
      <w:pPr>
        <w:tabs>
          <w:tab w:val="left" w:pos="4493"/>
        </w:tabs>
        <w:rPr>
          <w:rFonts w:ascii="Times New Roman" w:hAnsi="Times New Roman" w:cs="Times New Roman"/>
          <w:sz w:val="24"/>
          <w:szCs w:val="24"/>
        </w:rPr>
      </w:pPr>
    </w:p>
    <w:sectPr w:rsidR="00FB69BF" w:rsidRPr="00734FBC" w:rsidSect="00F052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93" w:rsidRDefault="00D52093" w:rsidP="00F0522C">
      <w:pPr>
        <w:spacing w:after="0" w:line="240" w:lineRule="auto"/>
      </w:pPr>
      <w:r>
        <w:separator/>
      </w:r>
    </w:p>
  </w:endnote>
  <w:endnote w:type="continuationSeparator" w:id="0">
    <w:p w:rsidR="00D52093" w:rsidRDefault="00D52093" w:rsidP="00F0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93" w:rsidRDefault="00D52093" w:rsidP="00F0522C">
      <w:pPr>
        <w:spacing w:after="0" w:line="240" w:lineRule="auto"/>
      </w:pPr>
      <w:r>
        <w:separator/>
      </w:r>
    </w:p>
  </w:footnote>
  <w:footnote w:type="continuationSeparator" w:id="0">
    <w:p w:rsidR="00D52093" w:rsidRDefault="00D52093" w:rsidP="00F0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B648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E47B7B"/>
    <w:multiLevelType w:val="hybridMultilevel"/>
    <w:tmpl w:val="3230D74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2693C42"/>
    <w:multiLevelType w:val="hybridMultilevel"/>
    <w:tmpl w:val="E11C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522C"/>
    <w:rsid w:val="00010D0B"/>
    <w:rsid w:val="00021073"/>
    <w:rsid w:val="00033102"/>
    <w:rsid w:val="000E42AB"/>
    <w:rsid w:val="0013521F"/>
    <w:rsid w:val="002500D4"/>
    <w:rsid w:val="002802C6"/>
    <w:rsid w:val="00283703"/>
    <w:rsid w:val="002A7BB6"/>
    <w:rsid w:val="002B04FF"/>
    <w:rsid w:val="002C73AF"/>
    <w:rsid w:val="0030565C"/>
    <w:rsid w:val="00305781"/>
    <w:rsid w:val="00320F21"/>
    <w:rsid w:val="00365F80"/>
    <w:rsid w:val="00397E06"/>
    <w:rsid w:val="003F31DF"/>
    <w:rsid w:val="00410726"/>
    <w:rsid w:val="0045466E"/>
    <w:rsid w:val="0046019D"/>
    <w:rsid w:val="004946B3"/>
    <w:rsid w:val="00495E31"/>
    <w:rsid w:val="004A0379"/>
    <w:rsid w:val="004A2E56"/>
    <w:rsid w:val="004D6322"/>
    <w:rsid w:val="004E4B8E"/>
    <w:rsid w:val="004E6B75"/>
    <w:rsid w:val="00544858"/>
    <w:rsid w:val="005A5AEF"/>
    <w:rsid w:val="005C695B"/>
    <w:rsid w:val="005E2627"/>
    <w:rsid w:val="00634EA5"/>
    <w:rsid w:val="00662AF4"/>
    <w:rsid w:val="00680F80"/>
    <w:rsid w:val="006B162E"/>
    <w:rsid w:val="006E36A3"/>
    <w:rsid w:val="00700C98"/>
    <w:rsid w:val="00720584"/>
    <w:rsid w:val="00734FBC"/>
    <w:rsid w:val="00737AA0"/>
    <w:rsid w:val="00767D48"/>
    <w:rsid w:val="008A149E"/>
    <w:rsid w:val="008D3950"/>
    <w:rsid w:val="00945FF5"/>
    <w:rsid w:val="00A00C04"/>
    <w:rsid w:val="00A27E3C"/>
    <w:rsid w:val="00B06BDA"/>
    <w:rsid w:val="00B1710B"/>
    <w:rsid w:val="00BD1352"/>
    <w:rsid w:val="00C71F39"/>
    <w:rsid w:val="00CA094D"/>
    <w:rsid w:val="00CA7ED8"/>
    <w:rsid w:val="00D52093"/>
    <w:rsid w:val="00DA099E"/>
    <w:rsid w:val="00DD3A7B"/>
    <w:rsid w:val="00E147FB"/>
    <w:rsid w:val="00E4265E"/>
    <w:rsid w:val="00E52D67"/>
    <w:rsid w:val="00EE2800"/>
    <w:rsid w:val="00F0522C"/>
    <w:rsid w:val="00F15560"/>
    <w:rsid w:val="00F52059"/>
    <w:rsid w:val="00F751B8"/>
    <w:rsid w:val="00F859B7"/>
    <w:rsid w:val="00FB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59"/>
  </w:style>
  <w:style w:type="paragraph" w:styleId="1">
    <w:name w:val="heading 1"/>
    <w:basedOn w:val="a"/>
    <w:next w:val="a"/>
    <w:link w:val="10"/>
    <w:qFormat/>
    <w:rsid w:val="00F052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837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22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22C"/>
  </w:style>
  <w:style w:type="paragraph" w:styleId="a5">
    <w:name w:val="footer"/>
    <w:basedOn w:val="a"/>
    <w:link w:val="a6"/>
    <w:uiPriority w:val="99"/>
    <w:semiHidden/>
    <w:unhideWhenUsed/>
    <w:rsid w:val="00F05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22C"/>
  </w:style>
  <w:style w:type="paragraph" w:styleId="31">
    <w:name w:val="Body Text Indent 3"/>
    <w:basedOn w:val="a"/>
    <w:link w:val="32"/>
    <w:rsid w:val="00F052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522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F052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28370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837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a">
    <w:name w:val="da"/>
    <w:basedOn w:val="a0"/>
    <w:rsid w:val="00283703"/>
  </w:style>
  <w:style w:type="paragraph" w:styleId="20">
    <w:name w:val="Body Text Indent 2"/>
    <w:basedOn w:val="a"/>
    <w:link w:val="21"/>
    <w:uiPriority w:val="99"/>
    <w:semiHidden/>
    <w:unhideWhenUsed/>
    <w:rsid w:val="002A7B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A7BB6"/>
  </w:style>
  <w:style w:type="paragraph" w:styleId="a8">
    <w:name w:val="List"/>
    <w:basedOn w:val="a"/>
    <w:rsid w:val="002A7BB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Bullet 2"/>
    <w:basedOn w:val="a"/>
    <w:uiPriority w:val="99"/>
    <w:semiHidden/>
    <w:unhideWhenUsed/>
    <w:rsid w:val="002A7BB6"/>
    <w:pPr>
      <w:numPr>
        <w:numId w:val="4"/>
      </w:numPr>
      <w:contextualSpacing/>
    </w:pPr>
  </w:style>
  <w:style w:type="paragraph" w:styleId="a9">
    <w:name w:val="List Paragraph"/>
    <w:basedOn w:val="a"/>
    <w:uiPriority w:val="34"/>
    <w:qFormat/>
    <w:rsid w:val="00634EA5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35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-x.ru/DispetchShowPage.asp?Group_Id=ba328342" TargetMode="External"/><Relationship Id="rId13" Type="http://schemas.openxmlformats.org/officeDocument/2006/relationships/hyperlink" Target="http://www.booksiti.net.ru/publish/%C8%ED%F4%F0%E0-%C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iti.net.ru/avtor/%C3%E0%E3%E0%F0%E8%ED%E0+%CB.%C3.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iti.net.ru/avtor/%C5%EF%E8%F4%E0%ED%EE%E2+%D2.%C2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856313/" TargetMode="External"/><Relationship Id="rId10" Type="http://schemas.openxmlformats.org/officeDocument/2006/relationships/hyperlink" Target="http://www.zone-x.ru/DispetchShowPage.asp?Group_Id=bp53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e-x.ru/DispetchShowPage.asp?Group_Id=ba328343" TargetMode="External"/><Relationship Id="rId14" Type="http://schemas.openxmlformats.org/officeDocument/2006/relationships/hyperlink" Target="http://www.ozon.ru/context/detail/id/4857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0082-DC04-42C7-A32F-4831C79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24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СтартМастер</dc:creator>
  <cp:keywords/>
  <dc:description/>
  <cp:lastModifiedBy>17Kab</cp:lastModifiedBy>
  <cp:revision>20</cp:revision>
  <dcterms:created xsi:type="dcterms:W3CDTF">2013-09-16T06:34:00Z</dcterms:created>
  <dcterms:modified xsi:type="dcterms:W3CDTF">2015-02-15T16:42:00Z</dcterms:modified>
</cp:coreProperties>
</file>